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E05" w:rsidRPr="00770E05" w:rsidRDefault="00770E05" w:rsidP="005F7CEC">
      <w:pPr>
        <w:ind w:firstLine="567"/>
        <w:jc w:val="center"/>
        <w:rPr>
          <w:sz w:val="28"/>
          <w:szCs w:val="28"/>
          <w:lang w:val="uk-UA"/>
        </w:rPr>
      </w:pPr>
      <w:r w:rsidRPr="00770E05">
        <w:rPr>
          <w:sz w:val="28"/>
          <w:szCs w:val="28"/>
          <w:lang w:val="uk-UA"/>
        </w:rPr>
        <w:t xml:space="preserve">                  </w:t>
      </w:r>
      <w:r w:rsidR="00FB05C8">
        <w:rPr>
          <w:sz w:val="28"/>
          <w:szCs w:val="28"/>
          <w:lang w:val="uk-UA"/>
        </w:rPr>
        <w:t xml:space="preserve">                      З</w:t>
      </w:r>
      <w:r w:rsidRPr="00770E05">
        <w:rPr>
          <w:sz w:val="28"/>
          <w:szCs w:val="28"/>
          <w:lang w:val="uk-UA"/>
        </w:rPr>
        <w:t>АТВЕРДЖУЮ</w:t>
      </w:r>
    </w:p>
    <w:p w:rsidR="00770E05" w:rsidRDefault="00FB05C8" w:rsidP="00770E05">
      <w:pPr>
        <w:ind w:left="49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н</w:t>
      </w:r>
      <w:r w:rsidR="00770E05" w:rsidRPr="00770E05">
        <w:rPr>
          <w:sz w:val="28"/>
          <w:szCs w:val="28"/>
          <w:lang w:val="uk-UA"/>
        </w:rPr>
        <w:t>ачальник</w:t>
      </w:r>
      <w:r>
        <w:rPr>
          <w:sz w:val="28"/>
          <w:szCs w:val="28"/>
          <w:lang w:val="uk-UA"/>
        </w:rPr>
        <w:t>а</w:t>
      </w:r>
      <w:r w:rsidR="00851AF3">
        <w:rPr>
          <w:sz w:val="28"/>
          <w:szCs w:val="28"/>
          <w:lang w:val="uk-UA"/>
        </w:rPr>
        <w:t xml:space="preserve"> Регіонального офісу</w:t>
      </w:r>
      <w:r w:rsidR="00770E05">
        <w:rPr>
          <w:sz w:val="28"/>
          <w:szCs w:val="28"/>
          <w:lang w:val="uk-UA"/>
        </w:rPr>
        <w:t xml:space="preserve"> </w:t>
      </w:r>
      <w:r w:rsidR="00770E05" w:rsidRPr="00770E05">
        <w:rPr>
          <w:sz w:val="28"/>
          <w:szCs w:val="28"/>
          <w:lang w:val="uk-UA"/>
        </w:rPr>
        <w:t>водних ресурсів у Миколаївській області</w:t>
      </w:r>
    </w:p>
    <w:p w:rsidR="00770E05" w:rsidRDefault="00770E05" w:rsidP="00770E05">
      <w:pPr>
        <w:ind w:left="4956"/>
        <w:rPr>
          <w:sz w:val="28"/>
          <w:szCs w:val="28"/>
          <w:lang w:val="uk-UA"/>
        </w:rPr>
      </w:pPr>
    </w:p>
    <w:p w:rsidR="00770E05" w:rsidRDefault="00F92E23" w:rsidP="00770E05">
      <w:pPr>
        <w:ind w:left="49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="00FB05C8">
        <w:rPr>
          <w:sz w:val="28"/>
          <w:szCs w:val="28"/>
          <w:lang w:val="uk-UA"/>
        </w:rPr>
        <w:t>Олександр МАЛІКІН</w:t>
      </w:r>
    </w:p>
    <w:p w:rsidR="00770E05" w:rsidRDefault="00770E05" w:rsidP="00770E05">
      <w:pPr>
        <w:ind w:left="4956"/>
        <w:rPr>
          <w:sz w:val="28"/>
          <w:szCs w:val="28"/>
          <w:lang w:val="uk-UA"/>
        </w:rPr>
      </w:pPr>
    </w:p>
    <w:p w:rsidR="00770E05" w:rsidRDefault="00770E05" w:rsidP="00770E05">
      <w:pPr>
        <w:ind w:left="49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«___» _______202</w:t>
      </w:r>
      <w:r w:rsidR="00851AF3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р.</w:t>
      </w:r>
    </w:p>
    <w:p w:rsidR="00770E05" w:rsidRDefault="00770E05" w:rsidP="00770E05">
      <w:pPr>
        <w:ind w:left="4956"/>
        <w:rPr>
          <w:sz w:val="28"/>
          <w:szCs w:val="28"/>
          <w:lang w:val="uk-UA"/>
        </w:rPr>
      </w:pPr>
    </w:p>
    <w:p w:rsidR="00E7033C" w:rsidRPr="00770E05" w:rsidRDefault="00E7033C" w:rsidP="00770E05">
      <w:pPr>
        <w:ind w:left="4956"/>
        <w:rPr>
          <w:sz w:val="28"/>
          <w:szCs w:val="28"/>
          <w:lang w:val="uk-UA"/>
        </w:rPr>
      </w:pPr>
    </w:p>
    <w:p w:rsidR="005F7CEC" w:rsidRDefault="005F7CEC" w:rsidP="005F7CEC">
      <w:pPr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Звіт </w:t>
      </w:r>
    </w:p>
    <w:p w:rsidR="005F7CEC" w:rsidRPr="00770E05" w:rsidRDefault="00FC33A2" w:rsidP="005F7CEC">
      <w:pPr>
        <w:ind w:firstLine="567"/>
        <w:jc w:val="center"/>
        <w:rPr>
          <w:sz w:val="28"/>
          <w:szCs w:val="28"/>
          <w:lang w:val="uk-UA"/>
        </w:rPr>
      </w:pPr>
      <w:r w:rsidRPr="00770E05">
        <w:rPr>
          <w:sz w:val="28"/>
          <w:szCs w:val="28"/>
          <w:lang w:val="uk-UA"/>
        </w:rPr>
        <w:t>про виконання плану заходів щодо</w:t>
      </w:r>
      <w:r w:rsidR="005F7CEC" w:rsidRPr="00770E05">
        <w:rPr>
          <w:sz w:val="28"/>
          <w:szCs w:val="28"/>
          <w:lang w:val="uk-UA"/>
        </w:rPr>
        <w:t xml:space="preserve"> запобігання корупції</w:t>
      </w:r>
      <w:r w:rsidR="00770E05" w:rsidRPr="00770E05">
        <w:rPr>
          <w:sz w:val="28"/>
          <w:szCs w:val="28"/>
          <w:lang w:val="uk-UA"/>
        </w:rPr>
        <w:t xml:space="preserve"> </w:t>
      </w:r>
      <w:r w:rsidR="005F7CEC" w:rsidRPr="00770E05">
        <w:rPr>
          <w:sz w:val="28"/>
          <w:szCs w:val="28"/>
          <w:lang w:val="uk-UA"/>
        </w:rPr>
        <w:t>за 202</w:t>
      </w:r>
      <w:r w:rsidR="00851AF3">
        <w:rPr>
          <w:sz w:val="28"/>
          <w:szCs w:val="28"/>
          <w:lang w:val="uk-UA"/>
        </w:rPr>
        <w:t>5</w:t>
      </w:r>
      <w:r w:rsidR="005F7CEC" w:rsidRPr="00770E05">
        <w:rPr>
          <w:sz w:val="28"/>
          <w:szCs w:val="28"/>
          <w:lang w:val="uk-UA"/>
        </w:rPr>
        <w:t xml:space="preserve"> рік</w:t>
      </w:r>
      <w:r w:rsidR="00770E05" w:rsidRPr="00770E05">
        <w:rPr>
          <w:sz w:val="28"/>
          <w:szCs w:val="28"/>
          <w:lang w:val="uk-UA"/>
        </w:rPr>
        <w:t xml:space="preserve"> </w:t>
      </w:r>
      <w:r w:rsidR="00770E05">
        <w:rPr>
          <w:sz w:val="28"/>
          <w:szCs w:val="28"/>
          <w:lang w:val="uk-UA"/>
        </w:rPr>
        <w:t>в</w:t>
      </w:r>
      <w:r w:rsidR="00770E05" w:rsidRPr="00770E05">
        <w:rPr>
          <w:sz w:val="28"/>
          <w:szCs w:val="28"/>
          <w:lang w:val="uk-UA"/>
        </w:rPr>
        <w:t xml:space="preserve"> Регіональному офісі водних ресурсів у Миколаївській області</w:t>
      </w:r>
    </w:p>
    <w:p w:rsidR="005F7CEC" w:rsidRDefault="005F7CEC" w:rsidP="005F7CEC">
      <w:pPr>
        <w:ind w:firstLine="567"/>
        <w:jc w:val="center"/>
        <w:rPr>
          <w:b/>
          <w:sz w:val="28"/>
          <w:szCs w:val="28"/>
          <w:lang w:val="uk-UA"/>
        </w:rPr>
      </w:pPr>
    </w:p>
    <w:p w:rsidR="005F7CEC" w:rsidRDefault="005F7CEC" w:rsidP="005F7CE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Регіональний офіс водних ресурсів у Миколаївській області </w:t>
      </w:r>
      <w:r w:rsidR="00821978">
        <w:rPr>
          <w:sz w:val="28"/>
          <w:szCs w:val="28"/>
          <w:lang w:val="uk-UA"/>
        </w:rPr>
        <w:t xml:space="preserve">(далі – Офіс) </w:t>
      </w:r>
      <w:r>
        <w:rPr>
          <w:sz w:val="28"/>
          <w:szCs w:val="28"/>
          <w:lang w:val="uk-UA"/>
        </w:rPr>
        <w:t xml:space="preserve">продовжує забезпечувати </w:t>
      </w:r>
      <w:r w:rsidR="00821978">
        <w:rPr>
          <w:sz w:val="28"/>
          <w:szCs w:val="28"/>
          <w:lang w:val="uk-UA"/>
        </w:rPr>
        <w:t xml:space="preserve">безумовне </w:t>
      </w:r>
      <w:r>
        <w:rPr>
          <w:sz w:val="28"/>
          <w:szCs w:val="28"/>
          <w:lang w:val="uk-UA"/>
        </w:rPr>
        <w:t xml:space="preserve">дотримання вимог антикорупційного законодавства, </w:t>
      </w:r>
      <w:r w:rsidR="00821978">
        <w:rPr>
          <w:sz w:val="28"/>
          <w:szCs w:val="28"/>
          <w:lang w:val="uk-UA"/>
        </w:rPr>
        <w:t xml:space="preserve">реалізацію системи заходів, </w:t>
      </w:r>
      <w:r>
        <w:rPr>
          <w:sz w:val="28"/>
          <w:szCs w:val="28"/>
          <w:lang w:val="uk-UA"/>
        </w:rPr>
        <w:t>пов’язаних з усуненням причин та умов, які сприяють корупційним проявам.</w:t>
      </w:r>
    </w:p>
    <w:p w:rsidR="005B2BD7" w:rsidRDefault="005F7CEC" w:rsidP="005F7CE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Так, у 202</w:t>
      </w:r>
      <w:r w:rsidR="00851AF3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році, </w:t>
      </w:r>
      <w:r w:rsidR="005B2BD7">
        <w:rPr>
          <w:sz w:val="28"/>
          <w:szCs w:val="28"/>
          <w:lang w:val="uk-UA"/>
        </w:rPr>
        <w:t>уповноваженим з антикорупційної діяльності спільно з відділом бухгалтерського обліку та економічної діяльності здійснювався дієвий контроль за використанням фінансових ресурсів, реалізацією бюджетних програм, відповідальним виконавцем яких є Офіс, відповідно до затверджених порядків використання коштів для цих програм.</w:t>
      </w:r>
    </w:p>
    <w:p w:rsidR="005B2BD7" w:rsidRDefault="005B2BD7" w:rsidP="005F7CE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Керівником відділу бухгалтерського обліку та економічної діяльності на нарадах Офісу здійснювалися певні звітування про використання бюджетних коштів за державними програмами.</w:t>
      </w:r>
    </w:p>
    <w:p w:rsidR="005B2BD7" w:rsidRPr="00C51144" w:rsidRDefault="00A00B35" w:rsidP="005F7CE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</w:t>
      </w:r>
      <w:r w:rsidR="005B2BD7" w:rsidRPr="00C51144">
        <w:rPr>
          <w:sz w:val="28"/>
          <w:szCs w:val="28"/>
          <w:lang w:val="uk-UA"/>
        </w:rPr>
        <w:t xml:space="preserve"> року</w:t>
      </w:r>
      <w:r w:rsidR="00C51144" w:rsidRPr="00C51144">
        <w:rPr>
          <w:sz w:val="28"/>
          <w:szCs w:val="28"/>
          <w:lang w:val="uk-UA"/>
        </w:rPr>
        <w:t xml:space="preserve"> </w:t>
      </w:r>
      <w:r w:rsidR="00D01C8B">
        <w:rPr>
          <w:sz w:val="28"/>
          <w:szCs w:val="28"/>
          <w:lang w:val="uk-UA"/>
        </w:rPr>
        <w:t xml:space="preserve">отримані від контрагентів в якості плати за оренду державного майна грошові кошти </w:t>
      </w:r>
      <w:r w:rsidR="00C51144" w:rsidRPr="00C51144">
        <w:rPr>
          <w:sz w:val="28"/>
          <w:szCs w:val="28"/>
          <w:lang w:val="uk-UA"/>
        </w:rPr>
        <w:t>спрям</w:t>
      </w:r>
      <w:r w:rsidR="00D01C8B">
        <w:rPr>
          <w:sz w:val="28"/>
          <w:szCs w:val="28"/>
          <w:lang w:val="uk-UA"/>
        </w:rPr>
        <w:t>ов</w:t>
      </w:r>
      <w:r w:rsidR="00C51144" w:rsidRPr="00C51144">
        <w:rPr>
          <w:sz w:val="28"/>
          <w:szCs w:val="28"/>
          <w:lang w:val="uk-UA"/>
        </w:rPr>
        <w:t>ува</w:t>
      </w:r>
      <w:r w:rsidR="00D01C8B">
        <w:rPr>
          <w:sz w:val="28"/>
          <w:szCs w:val="28"/>
          <w:lang w:val="uk-UA"/>
        </w:rPr>
        <w:t xml:space="preserve">лися виключно </w:t>
      </w:r>
      <w:r w:rsidR="00C51144" w:rsidRPr="00C51144">
        <w:rPr>
          <w:sz w:val="28"/>
          <w:szCs w:val="28"/>
          <w:lang w:val="uk-UA"/>
        </w:rPr>
        <w:t>до державного бюджету. При цьому передача державного майна в оренду відбувалась на конкурсних засадах.</w:t>
      </w:r>
    </w:p>
    <w:p w:rsidR="00C51144" w:rsidRPr="00C51144" w:rsidRDefault="00C51144" w:rsidP="00C51144">
      <w:pPr>
        <w:ind w:firstLine="708"/>
        <w:jc w:val="both"/>
        <w:rPr>
          <w:rStyle w:val="a3"/>
          <w:b w:val="0"/>
          <w:sz w:val="28"/>
          <w:szCs w:val="28"/>
        </w:rPr>
      </w:pPr>
      <w:r w:rsidRPr="00E805AA">
        <w:rPr>
          <w:rStyle w:val="a3"/>
          <w:b w:val="0"/>
          <w:sz w:val="28"/>
          <w:szCs w:val="28"/>
          <w:lang w:val="uk-UA"/>
        </w:rPr>
        <w:t>П</w:t>
      </w:r>
      <w:r w:rsidR="00E805AA">
        <w:rPr>
          <w:rStyle w:val="a3"/>
          <w:b w:val="0"/>
          <w:sz w:val="28"/>
          <w:szCs w:val="28"/>
          <w:lang w:val="uk-UA"/>
        </w:rPr>
        <w:t xml:space="preserve">ід час </w:t>
      </w:r>
      <w:r w:rsidRPr="00E805AA">
        <w:rPr>
          <w:rStyle w:val="a3"/>
          <w:b w:val="0"/>
          <w:sz w:val="28"/>
          <w:szCs w:val="28"/>
          <w:lang w:val="uk-UA"/>
        </w:rPr>
        <w:t xml:space="preserve">державних закупівель на виконання робіт з будівництва об’єктів та споруд </w:t>
      </w:r>
      <w:r w:rsidR="00E805AA">
        <w:rPr>
          <w:rStyle w:val="a3"/>
          <w:b w:val="0"/>
          <w:sz w:val="28"/>
          <w:szCs w:val="28"/>
          <w:lang w:val="uk-UA"/>
        </w:rPr>
        <w:t xml:space="preserve">Офіс </w:t>
      </w:r>
      <w:r w:rsidRPr="00E805AA">
        <w:rPr>
          <w:rStyle w:val="a3"/>
          <w:b w:val="0"/>
          <w:sz w:val="28"/>
          <w:szCs w:val="28"/>
          <w:lang w:val="uk-UA"/>
        </w:rPr>
        <w:t>надава</w:t>
      </w:r>
      <w:r w:rsidR="00E805AA">
        <w:rPr>
          <w:rStyle w:val="a3"/>
          <w:b w:val="0"/>
          <w:sz w:val="28"/>
          <w:szCs w:val="28"/>
          <w:lang w:val="uk-UA"/>
        </w:rPr>
        <w:t>в</w:t>
      </w:r>
      <w:r w:rsidRPr="00E805AA">
        <w:rPr>
          <w:rStyle w:val="a3"/>
          <w:b w:val="0"/>
          <w:sz w:val="28"/>
          <w:szCs w:val="28"/>
          <w:lang w:val="uk-UA"/>
        </w:rPr>
        <w:t xml:space="preserve"> перевагу закупівлям, які здійснюються за процедурою відкритих торгів. </w:t>
      </w:r>
      <w:proofErr w:type="spellStart"/>
      <w:r w:rsidRPr="00C51144">
        <w:rPr>
          <w:rStyle w:val="a3"/>
          <w:b w:val="0"/>
          <w:sz w:val="28"/>
          <w:szCs w:val="28"/>
        </w:rPr>
        <w:t>Забезпеч</w:t>
      </w:r>
      <w:r w:rsidR="00E805AA">
        <w:rPr>
          <w:rStyle w:val="a3"/>
          <w:b w:val="0"/>
          <w:sz w:val="28"/>
          <w:szCs w:val="28"/>
          <w:lang w:val="uk-UA"/>
        </w:rPr>
        <w:t>увався</w:t>
      </w:r>
      <w:proofErr w:type="spellEnd"/>
      <w:r w:rsidRPr="00C51144">
        <w:rPr>
          <w:rStyle w:val="a3"/>
          <w:b w:val="0"/>
          <w:sz w:val="28"/>
          <w:szCs w:val="28"/>
        </w:rPr>
        <w:t xml:space="preserve"> </w:t>
      </w:r>
      <w:proofErr w:type="spellStart"/>
      <w:r w:rsidRPr="00C51144">
        <w:rPr>
          <w:rStyle w:val="a3"/>
          <w:b w:val="0"/>
          <w:sz w:val="28"/>
          <w:szCs w:val="28"/>
        </w:rPr>
        <w:t>дієвий</w:t>
      </w:r>
      <w:proofErr w:type="spellEnd"/>
      <w:r w:rsidRPr="00C51144">
        <w:rPr>
          <w:rStyle w:val="a3"/>
          <w:b w:val="0"/>
          <w:sz w:val="28"/>
          <w:szCs w:val="28"/>
        </w:rPr>
        <w:t xml:space="preserve"> контроль за </w:t>
      </w:r>
      <w:proofErr w:type="spellStart"/>
      <w:r w:rsidRPr="00C51144">
        <w:rPr>
          <w:rStyle w:val="a3"/>
          <w:b w:val="0"/>
          <w:sz w:val="28"/>
          <w:szCs w:val="28"/>
        </w:rPr>
        <w:t>дотриманням</w:t>
      </w:r>
      <w:proofErr w:type="spellEnd"/>
      <w:r w:rsidRPr="00C51144">
        <w:rPr>
          <w:rStyle w:val="a3"/>
          <w:b w:val="0"/>
          <w:sz w:val="28"/>
          <w:szCs w:val="28"/>
        </w:rPr>
        <w:t xml:space="preserve"> </w:t>
      </w:r>
      <w:proofErr w:type="spellStart"/>
      <w:r w:rsidRPr="00C51144">
        <w:rPr>
          <w:rStyle w:val="a3"/>
          <w:b w:val="0"/>
          <w:sz w:val="28"/>
          <w:szCs w:val="28"/>
        </w:rPr>
        <w:t>вимог</w:t>
      </w:r>
      <w:proofErr w:type="spellEnd"/>
      <w:r w:rsidRPr="00C51144">
        <w:rPr>
          <w:rStyle w:val="a3"/>
          <w:b w:val="0"/>
          <w:sz w:val="28"/>
          <w:szCs w:val="28"/>
        </w:rPr>
        <w:t xml:space="preserve"> чинного </w:t>
      </w:r>
      <w:proofErr w:type="spellStart"/>
      <w:r w:rsidRPr="00C51144">
        <w:rPr>
          <w:rStyle w:val="a3"/>
          <w:b w:val="0"/>
          <w:sz w:val="28"/>
          <w:szCs w:val="28"/>
        </w:rPr>
        <w:t>законодавства</w:t>
      </w:r>
      <w:proofErr w:type="spellEnd"/>
      <w:r w:rsidRPr="00C51144">
        <w:rPr>
          <w:rStyle w:val="a3"/>
          <w:b w:val="0"/>
          <w:sz w:val="28"/>
          <w:szCs w:val="28"/>
        </w:rPr>
        <w:t xml:space="preserve"> </w:t>
      </w:r>
      <w:proofErr w:type="spellStart"/>
      <w:r w:rsidRPr="00C51144">
        <w:rPr>
          <w:rStyle w:val="a3"/>
          <w:b w:val="0"/>
          <w:sz w:val="28"/>
          <w:szCs w:val="28"/>
        </w:rPr>
        <w:t>щодо</w:t>
      </w:r>
      <w:proofErr w:type="spellEnd"/>
      <w:r w:rsidRPr="00C51144">
        <w:rPr>
          <w:rStyle w:val="a3"/>
          <w:b w:val="0"/>
          <w:sz w:val="28"/>
          <w:szCs w:val="28"/>
        </w:rPr>
        <w:t xml:space="preserve"> </w:t>
      </w:r>
      <w:proofErr w:type="spellStart"/>
      <w:r w:rsidRPr="00C51144">
        <w:rPr>
          <w:rStyle w:val="a3"/>
          <w:b w:val="0"/>
          <w:sz w:val="28"/>
          <w:szCs w:val="28"/>
        </w:rPr>
        <w:t>укладання</w:t>
      </w:r>
      <w:proofErr w:type="spellEnd"/>
      <w:r w:rsidRPr="00C51144">
        <w:rPr>
          <w:rStyle w:val="a3"/>
          <w:b w:val="0"/>
          <w:sz w:val="28"/>
          <w:szCs w:val="28"/>
        </w:rPr>
        <w:t xml:space="preserve"> </w:t>
      </w:r>
      <w:proofErr w:type="spellStart"/>
      <w:r w:rsidRPr="00C51144">
        <w:rPr>
          <w:rStyle w:val="a3"/>
          <w:b w:val="0"/>
          <w:sz w:val="28"/>
          <w:szCs w:val="28"/>
        </w:rPr>
        <w:t>договорів</w:t>
      </w:r>
      <w:proofErr w:type="spellEnd"/>
      <w:r w:rsidRPr="00C51144">
        <w:rPr>
          <w:rStyle w:val="a3"/>
          <w:b w:val="0"/>
          <w:sz w:val="28"/>
          <w:szCs w:val="28"/>
        </w:rPr>
        <w:t xml:space="preserve"> та за </w:t>
      </w:r>
      <w:proofErr w:type="spellStart"/>
      <w:r w:rsidRPr="00C51144">
        <w:rPr>
          <w:rStyle w:val="a3"/>
          <w:b w:val="0"/>
          <w:sz w:val="28"/>
          <w:szCs w:val="28"/>
        </w:rPr>
        <w:t>їх</w:t>
      </w:r>
      <w:proofErr w:type="spellEnd"/>
      <w:r w:rsidRPr="00C51144">
        <w:rPr>
          <w:rStyle w:val="a3"/>
          <w:b w:val="0"/>
          <w:sz w:val="28"/>
          <w:szCs w:val="28"/>
        </w:rPr>
        <w:t xml:space="preserve"> </w:t>
      </w:r>
      <w:proofErr w:type="spellStart"/>
      <w:r w:rsidRPr="00C51144">
        <w:rPr>
          <w:rStyle w:val="a3"/>
          <w:b w:val="0"/>
          <w:sz w:val="28"/>
          <w:szCs w:val="28"/>
        </w:rPr>
        <w:t>виконанням</w:t>
      </w:r>
      <w:proofErr w:type="spellEnd"/>
      <w:r w:rsidRPr="00C51144">
        <w:rPr>
          <w:rStyle w:val="a3"/>
          <w:b w:val="0"/>
          <w:sz w:val="28"/>
          <w:szCs w:val="28"/>
        </w:rPr>
        <w:t xml:space="preserve"> з </w:t>
      </w:r>
      <w:proofErr w:type="spellStart"/>
      <w:r w:rsidRPr="00C51144">
        <w:rPr>
          <w:rStyle w:val="a3"/>
          <w:b w:val="0"/>
          <w:sz w:val="28"/>
          <w:szCs w:val="28"/>
        </w:rPr>
        <w:t>урахуванням</w:t>
      </w:r>
      <w:proofErr w:type="spellEnd"/>
      <w:r w:rsidRPr="00C51144">
        <w:rPr>
          <w:rStyle w:val="a3"/>
          <w:b w:val="0"/>
          <w:sz w:val="28"/>
          <w:szCs w:val="28"/>
        </w:rPr>
        <w:t xml:space="preserve"> </w:t>
      </w:r>
      <w:proofErr w:type="spellStart"/>
      <w:r w:rsidRPr="00C51144">
        <w:rPr>
          <w:rStyle w:val="a3"/>
          <w:b w:val="0"/>
          <w:sz w:val="28"/>
          <w:szCs w:val="28"/>
        </w:rPr>
        <w:t>вимог</w:t>
      </w:r>
      <w:proofErr w:type="spellEnd"/>
      <w:r w:rsidRPr="00C51144">
        <w:rPr>
          <w:rStyle w:val="a3"/>
          <w:b w:val="0"/>
          <w:sz w:val="28"/>
          <w:szCs w:val="28"/>
        </w:rPr>
        <w:t xml:space="preserve"> </w:t>
      </w:r>
      <w:proofErr w:type="spellStart"/>
      <w:r w:rsidRPr="00C51144">
        <w:rPr>
          <w:rStyle w:val="a3"/>
          <w:b w:val="0"/>
          <w:sz w:val="28"/>
          <w:szCs w:val="28"/>
        </w:rPr>
        <w:t>щодо</w:t>
      </w:r>
      <w:proofErr w:type="spellEnd"/>
      <w:r w:rsidRPr="00C51144">
        <w:rPr>
          <w:rStyle w:val="a3"/>
          <w:b w:val="0"/>
          <w:sz w:val="28"/>
          <w:szCs w:val="28"/>
        </w:rPr>
        <w:t xml:space="preserve"> </w:t>
      </w:r>
      <w:proofErr w:type="spellStart"/>
      <w:r w:rsidRPr="00C51144">
        <w:rPr>
          <w:rStyle w:val="a3"/>
          <w:b w:val="0"/>
          <w:sz w:val="28"/>
          <w:szCs w:val="28"/>
        </w:rPr>
        <w:t>проведення</w:t>
      </w:r>
      <w:proofErr w:type="spellEnd"/>
      <w:r w:rsidRPr="00C51144">
        <w:rPr>
          <w:rStyle w:val="a3"/>
          <w:b w:val="0"/>
          <w:sz w:val="28"/>
          <w:szCs w:val="28"/>
        </w:rPr>
        <w:t xml:space="preserve"> </w:t>
      </w:r>
      <w:proofErr w:type="spellStart"/>
      <w:r w:rsidRPr="00C51144">
        <w:rPr>
          <w:rStyle w:val="a3"/>
          <w:b w:val="0"/>
          <w:sz w:val="28"/>
          <w:szCs w:val="28"/>
        </w:rPr>
        <w:t>закупівель</w:t>
      </w:r>
      <w:proofErr w:type="spellEnd"/>
      <w:r w:rsidRPr="00C51144">
        <w:rPr>
          <w:rStyle w:val="a3"/>
          <w:b w:val="0"/>
          <w:sz w:val="28"/>
          <w:szCs w:val="28"/>
        </w:rPr>
        <w:t>.</w:t>
      </w:r>
    </w:p>
    <w:p w:rsidR="00C51144" w:rsidRPr="00A00B35" w:rsidRDefault="00A00B35" w:rsidP="00C5114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У 202</w:t>
      </w:r>
      <w:r w:rsidR="00851AF3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році не виявлено та </w:t>
      </w:r>
      <w:proofErr w:type="spellStart"/>
      <w:r>
        <w:rPr>
          <w:sz w:val="28"/>
          <w:szCs w:val="28"/>
          <w:lang w:val="uk-UA"/>
        </w:rPr>
        <w:t>недопущено</w:t>
      </w:r>
      <w:proofErr w:type="spellEnd"/>
      <w:r>
        <w:rPr>
          <w:sz w:val="28"/>
          <w:szCs w:val="28"/>
          <w:lang w:val="uk-UA"/>
        </w:rPr>
        <w:t xml:space="preserve"> жодного факту отримання працівниками Офі</w:t>
      </w:r>
      <w:r w:rsidR="00006BEE">
        <w:rPr>
          <w:sz w:val="28"/>
          <w:szCs w:val="28"/>
          <w:lang w:val="uk-UA"/>
        </w:rPr>
        <w:t>су</w:t>
      </w:r>
      <w:r>
        <w:rPr>
          <w:sz w:val="28"/>
          <w:szCs w:val="28"/>
          <w:lang w:val="uk-UA"/>
        </w:rPr>
        <w:t xml:space="preserve"> прихованих прибутків</w:t>
      </w:r>
      <w:r w:rsidR="00006BEE">
        <w:rPr>
          <w:sz w:val="28"/>
          <w:szCs w:val="28"/>
          <w:lang w:val="uk-UA"/>
        </w:rPr>
        <w:t xml:space="preserve"> від незаконного використання майна. </w:t>
      </w:r>
    </w:p>
    <w:p w:rsidR="00EB1BDD" w:rsidRDefault="00EB1BDD" w:rsidP="005F7CE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Уповноваженим з антикорупційної діяльності Офісу опрацьовувалися всі </w:t>
      </w:r>
      <w:proofErr w:type="spellStart"/>
      <w:r>
        <w:rPr>
          <w:sz w:val="28"/>
          <w:szCs w:val="28"/>
          <w:lang w:val="uk-UA"/>
        </w:rPr>
        <w:t>проєкти</w:t>
      </w:r>
      <w:proofErr w:type="spellEnd"/>
      <w:r>
        <w:rPr>
          <w:sz w:val="28"/>
          <w:szCs w:val="28"/>
          <w:lang w:val="uk-UA"/>
        </w:rPr>
        <w:t xml:space="preserve"> наказів з основної діяльності, адміністративно-господарських питань, а також з кадрових питань.  </w:t>
      </w:r>
    </w:p>
    <w:p w:rsidR="00B609BB" w:rsidRDefault="00B609BB" w:rsidP="005F7CE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Здійснювався моніторинг виплати заробітної плати та інших соціальних виплат, що унеможливило утворення боргів з цих виплат.</w:t>
      </w:r>
    </w:p>
    <w:p w:rsidR="00B71E4F" w:rsidRDefault="00B71E4F" w:rsidP="005F7CE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Уповноваженим з антикорупційної діяльності постійно здійснювалась перевірка фізичних і юридичних осіб на стадії укладання договору, в тому </w:t>
      </w:r>
      <w:r>
        <w:rPr>
          <w:sz w:val="28"/>
          <w:szCs w:val="28"/>
          <w:lang w:val="uk-UA"/>
        </w:rPr>
        <w:lastRenderedPageBreak/>
        <w:t xml:space="preserve">числі у реєстрах, з використанням ресурсу НАЗК, реєстру </w:t>
      </w:r>
      <w:proofErr w:type="spellStart"/>
      <w:r>
        <w:rPr>
          <w:sz w:val="28"/>
          <w:szCs w:val="28"/>
          <w:lang w:val="uk-UA"/>
        </w:rPr>
        <w:t>санкційних</w:t>
      </w:r>
      <w:proofErr w:type="spellEnd"/>
      <w:r>
        <w:rPr>
          <w:sz w:val="28"/>
          <w:szCs w:val="28"/>
          <w:lang w:val="uk-UA"/>
        </w:rPr>
        <w:t xml:space="preserve"> осіб для перевірки санкцій, які накладені у зв’язку з війною російської федерації проти України.</w:t>
      </w:r>
    </w:p>
    <w:p w:rsidR="00F92E23" w:rsidRDefault="00F92E23" w:rsidP="005F7CE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Фактів перешкоджання належному виконанню уповноваженим з антикорупційної діяльності Офісу своїх функцій, встановлення для нього необґрунтованих обмежень, випадків втручання у його діяльність з боку керівництва, посадових осіб усіх рівнів, працівників, ділових партнерів Офісу або з боку інших третіх осіб не встановлено. </w:t>
      </w:r>
    </w:p>
    <w:p w:rsidR="00B609BB" w:rsidRDefault="00B609BB" w:rsidP="005F7CE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року на нарадах Офісу періодично відбувався розгляд питань</w:t>
      </w:r>
      <w:r w:rsidR="003F7F2F">
        <w:rPr>
          <w:sz w:val="28"/>
          <w:szCs w:val="28"/>
          <w:lang w:val="uk-UA"/>
        </w:rPr>
        <w:t xml:space="preserve"> про дотримання законодавства щодо боротьби з корупційними проявами та службовими злочинами.</w:t>
      </w:r>
    </w:p>
    <w:p w:rsidR="003F7F2F" w:rsidRDefault="003F7F2F" w:rsidP="005F7CE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Здійснювався контроль за посадовими особами Офісу з метою недопущення ними дій, що можуть при</w:t>
      </w:r>
      <w:r w:rsidR="00D01EA2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вести до потенційного або реального конфлікту інтересів</w:t>
      </w:r>
      <w:r w:rsidR="001C32F7">
        <w:rPr>
          <w:sz w:val="28"/>
          <w:szCs w:val="28"/>
          <w:lang w:val="uk-UA"/>
        </w:rPr>
        <w:t>.</w:t>
      </w:r>
    </w:p>
    <w:p w:rsidR="00BD026F" w:rsidRDefault="00BD026F" w:rsidP="005F7CE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Працівники Офісу суворо дотримувались обмежень, передбачених Законом України «Про запобігання корупції».</w:t>
      </w:r>
    </w:p>
    <w:p w:rsidR="001F5A2E" w:rsidRDefault="001F5A2E" w:rsidP="005F7CE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202</w:t>
      </w:r>
      <w:r w:rsidR="00851AF3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 дисциплінарні провадження та службові розслідування щодо вчинення корупційних та пов’язаних з корупцією правопорушень  працівниками Офісу не проводились.</w:t>
      </w:r>
    </w:p>
    <w:p w:rsidR="00BD026F" w:rsidRDefault="00BD026F" w:rsidP="005F7CE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Всі суб’єкти декларування Офісу у встановлені Законом України «Про запобігання корупції» строки, своєчасно подали декларації фінансового характеру за 2022-2023 роки.</w:t>
      </w:r>
    </w:p>
    <w:p w:rsidR="00EB1BDD" w:rsidRDefault="00EB1BDD" w:rsidP="005F7CE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Порядку ведення Єдиного порталу повідомлень  викривачів, затвердженого наказом Національного агентства з питань запобігання корупції від 03.01.2023 р. № 1</w:t>
      </w:r>
      <w:r w:rsidRPr="00EB1BDD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 xml:space="preserve">23 у 2024 році Офісом надано </w:t>
      </w:r>
      <w:proofErr w:type="spellStart"/>
      <w:r>
        <w:rPr>
          <w:sz w:val="28"/>
          <w:szCs w:val="28"/>
          <w:lang w:val="uk-UA"/>
        </w:rPr>
        <w:t>Держводагентству</w:t>
      </w:r>
      <w:proofErr w:type="spellEnd"/>
      <w:r>
        <w:rPr>
          <w:sz w:val="28"/>
          <w:szCs w:val="28"/>
          <w:lang w:val="uk-UA"/>
        </w:rPr>
        <w:t xml:space="preserve"> лист-звернення  щодо підключення до Єдиного порталу повідомлень викривачів для направлення до НАЗК.</w:t>
      </w:r>
    </w:p>
    <w:p w:rsidR="00BD026F" w:rsidRDefault="00BD026F" w:rsidP="005F7CE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Щомісячно до 5 числа уповноважений з антикорупційної діяльності Офісу інформує головного спеціаліста з питань запобігання корупції Держводагентства про проведену роботу щодо запобігання корупції.</w:t>
      </w:r>
    </w:p>
    <w:p w:rsidR="00B71E4F" w:rsidRDefault="00A6537B" w:rsidP="005F7CE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Завдяки вищеперерахованим заходам ф</w:t>
      </w:r>
      <w:r w:rsidR="00B71E4F">
        <w:rPr>
          <w:sz w:val="28"/>
          <w:szCs w:val="28"/>
          <w:lang w:val="uk-UA"/>
        </w:rPr>
        <w:t>актів вчинення корупційних правопорушень працівниками Офісу у 202</w:t>
      </w:r>
      <w:r w:rsidR="00851AF3">
        <w:rPr>
          <w:sz w:val="28"/>
          <w:szCs w:val="28"/>
          <w:lang w:val="uk-UA"/>
        </w:rPr>
        <w:t>5</w:t>
      </w:r>
      <w:r w:rsidR="00B71E4F">
        <w:rPr>
          <w:sz w:val="28"/>
          <w:szCs w:val="28"/>
          <w:lang w:val="uk-UA"/>
        </w:rPr>
        <w:t xml:space="preserve"> році не допущено.</w:t>
      </w:r>
    </w:p>
    <w:p w:rsidR="00BD026F" w:rsidRDefault="00F92E23" w:rsidP="005F7CE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202</w:t>
      </w:r>
      <w:r w:rsidR="00851AF3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 до уповноваженого з антикорупційної діяльності пропозиції щодо внесення змін до Антикорупційної програми не надходили.</w:t>
      </w:r>
    </w:p>
    <w:p w:rsidR="00BD026F" w:rsidRDefault="00BD026F" w:rsidP="005F7CEC">
      <w:pPr>
        <w:ind w:firstLine="709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3A3EFD" w:rsidRDefault="003A3EFD" w:rsidP="005F7CEC">
      <w:pPr>
        <w:ind w:firstLine="709"/>
        <w:jc w:val="both"/>
        <w:rPr>
          <w:sz w:val="28"/>
          <w:szCs w:val="28"/>
          <w:lang w:val="uk-UA"/>
        </w:rPr>
      </w:pPr>
    </w:p>
    <w:p w:rsidR="003A3EFD" w:rsidRDefault="003A3EFD" w:rsidP="003A3EF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Уповноважений з антикорупційної діяльності </w:t>
      </w:r>
    </w:p>
    <w:p w:rsidR="003A3EFD" w:rsidRDefault="003A3EFD" w:rsidP="003A3EF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Регіонального офісу водних ресурсів </w:t>
      </w:r>
    </w:p>
    <w:p w:rsidR="00BD026F" w:rsidRDefault="003A3EFD" w:rsidP="003A3EF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Миколаївській області</w:t>
      </w:r>
      <w:r w:rsidR="00BD02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</w:t>
      </w:r>
      <w:r w:rsidR="00851AF3">
        <w:rPr>
          <w:sz w:val="28"/>
          <w:szCs w:val="28"/>
          <w:lang w:val="uk-UA"/>
        </w:rPr>
        <w:t xml:space="preserve">                      </w:t>
      </w:r>
      <w:r>
        <w:rPr>
          <w:sz w:val="28"/>
          <w:szCs w:val="28"/>
          <w:lang w:val="uk-UA"/>
        </w:rPr>
        <w:t xml:space="preserve">        </w:t>
      </w:r>
      <w:r w:rsidR="00851AF3">
        <w:rPr>
          <w:sz w:val="28"/>
          <w:szCs w:val="28"/>
          <w:lang w:val="uk-UA"/>
        </w:rPr>
        <w:t>Ігор БОНДАРЕНКО</w:t>
      </w:r>
    </w:p>
    <w:p w:rsidR="00B609BB" w:rsidRDefault="00B609BB" w:rsidP="005F7CEC">
      <w:pPr>
        <w:ind w:firstLine="709"/>
        <w:jc w:val="both"/>
        <w:rPr>
          <w:sz w:val="28"/>
          <w:szCs w:val="28"/>
          <w:lang w:val="uk-UA"/>
        </w:rPr>
      </w:pPr>
    </w:p>
    <w:p w:rsidR="005F7CEC" w:rsidRDefault="005F7CEC" w:rsidP="005F7CEC">
      <w:pPr>
        <w:rPr>
          <w:lang w:val="uk-UA"/>
        </w:rPr>
      </w:pPr>
    </w:p>
    <w:p w:rsidR="004D4205" w:rsidRDefault="004D4205" w:rsidP="005F7CEC">
      <w:pPr>
        <w:rPr>
          <w:lang w:val="uk-UA"/>
        </w:rPr>
      </w:pPr>
    </w:p>
    <w:sectPr w:rsidR="004D4205" w:rsidSect="00EE2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7CEC"/>
    <w:rsid w:val="00006BEE"/>
    <w:rsid w:val="00020E5E"/>
    <w:rsid w:val="00046C32"/>
    <w:rsid w:val="00093083"/>
    <w:rsid w:val="001C32F7"/>
    <w:rsid w:val="001F5A2E"/>
    <w:rsid w:val="003A3EFD"/>
    <w:rsid w:val="003F7F2F"/>
    <w:rsid w:val="004D4205"/>
    <w:rsid w:val="005B2BD7"/>
    <w:rsid w:val="005F7CEC"/>
    <w:rsid w:val="00770E05"/>
    <w:rsid w:val="00821978"/>
    <w:rsid w:val="0083018E"/>
    <w:rsid w:val="00851AF3"/>
    <w:rsid w:val="008910FD"/>
    <w:rsid w:val="00A00B35"/>
    <w:rsid w:val="00A457E9"/>
    <w:rsid w:val="00A6537B"/>
    <w:rsid w:val="00AA23E0"/>
    <w:rsid w:val="00B609BB"/>
    <w:rsid w:val="00B71E4F"/>
    <w:rsid w:val="00BD026F"/>
    <w:rsid w:val="00C51144"/>
    <w:rsid w:val="00D01C8B"/>
    <w:rsid w:val="00D01EA2"/>
    <w:rsid w:val="00D37812"/>
    <w:rsid w:val="00E35B14"/>
    <w:rsid w:val="00E7033C"/>
    <w:rsid w:val="00E805AA"/>
    <w:rsid w:val="00EB1BDD"/>
    <w:rsid w:val="00EE256F"/>
    <w:rsid w:val="00F077A9"/>
    <w:rsid w:val="00F92E23"/>
    <w:rsid w:val="00FB05C8"/>
    <w:rsid w:val="00FC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87CB4"/>
  <w15:docId w15:val="{5BD9DEB3-27B9-4ED7-807A-5FF46512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F7CE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F7CE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5B2B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2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Олена</cp:lastModifiedBy>
  <cp:revision>24</cp:revision>
  <cp:lastPrinted>2025-02-10T06:50:00Z</cp:lastPrinted>
  <dcterms:created xsi:type="dcterms:W3CDTF">2025-02-03T13:51:00Z</dcterms:created>
  <dcterms:modified xsi:type="dcterms:W3CDTF">2026-05-06T11:17:00Z</dcterms:modified>
</cp:coreProperties>
</file>