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BF" w:rsidRPr="00080218" w:rsidRDefault="00EA59BF" w:rsidP="00EA59BF">
      <w:pPr>
        <w:pStyle w:val="a3"/>
        <w:jc w:val="center"/>
        <w:rPr>
          <w:rFonts w:ascii="Times New Roman" w:hAnsi="Times New Roman" w:cs="Times New Roman"/>
          <w:b/>
          <w:sz w:val="24"/>
          <w:szCs w:val="24"/>
          <w:lang w:val="uk-UA"/>
        </w:rPr>
      </w:pPr>
      <w:proofErr w:type="gramStart"/>
      <w:r w:rsidRPr="00080218">
        <w:rPr>
          <w:rFonts w:ascii="Times New Roman" w:hAnsi="Times New Roman" w:cs="Times New Roman"/>
          <w:b/>
          <w:sz w:val="24"/>
          <w:szCs w:val="24"/>
        </w:rPr>
        <w:t>П</w:t>
      </w:r>
      <w:r w:rsidR="00080218" w:rsidRPr="00080218">
        <w:rPr>
          <w:rFonts w:ascii="Times New Roman" w:hAnsi="Times New Roman" w:cs="Times New Roman"/>
          <w:b/>
          <w:sz w:val="24"/>
          <w:szCs w:val="24"/>
          <w:lang w:val="uk-UA"/>
        </w:rPr>
        <w:t>АМ’ЯТКА</w:t>
      </w:r>
      <w:proofErr w:type="gramEnd"/>
    </w:p>
    <w:p w:rsidR="00EA59BF" w:rsidRPr="00080218" w:rsidRDefault="00EA59BF" w:rsidP="00EA59BF">
      <w:pPr>
        <w:pStyle w:val="a3"/>
        <w:jc w:val="center"/>
        <w:rPr>
          <w:rFonts w:ascii="Times New Roman" w:hAnsi="Times New Roman" w:cs="Times New Roman"/>
          <w:b/>
          <w:sz w:val="24"/>
          <w:szCs w:val="24"/>
          <w:lang w:val="uk-UA"/>
        </w:rPr>
      </w:pPr>
      <w:r w:rsidRPr="00080218">
        <w:rPr>
          <w:rFonts w:ascii="Times New Roman" w:hAnsi="Times New Roman" w:cs="Times New Roman"/>
          <w:b/>
          <w:sz w:val="24"/>
          <w:szCs w:val="24"/>
        </w:rPr>
        <w:t xml:space="preserve">про </w:t>
      </w:r>
      <w:proofErr w:type="spellStart"/>
      <w:r w:rsidRPr="00080218">
        <w:rPr>
          <w:rFonts w:ascii="Times New Roman" w:hAnsi="Times New Roman" w:cs="Times New Roman"/>
          <w:b/>
          <w:sz w:val="24"/>
          <w:szCs w:val="24"/>
        </w:rPr>
        <w:t>вимоги</w:t>
      </w:r>
      <w:proofErr w:type="spellEnd"/>
      <w:r w:rsidRPr="00080218">
        <w:rPr>
          <w:rFonts w:ascii="Times New Roman" w:hAnsi="Times New Roman" w:cs="Times New Roman"/>
          <w:b/>
          <w:sz w:val="24"/>
          <w:szCs w:val="24"/>
        </w:rPr>
        <w:t xml:space="preserve">, заборони та </w:t>
      </w:r>
      <w:proofErr w:type="spellStart"/>
      <w:r w:rsidRPr="00080218">
        <w:rPr>
          <w:rFonts w:ascii="Times New Roman" w:hAnsi="Times New Roman" w:cs="Times New Roman"/>
          <w:b/>
          <w:sz w:val="24"/>
          <w:szCs w:val="24"/>
        </w:rPr>
        <w:t>обмеження</w:t>
      </w:r>
      <w:proofErr w:type="spellEnd"/>
      <w:r w:rsidRPr="00080218">
        <w:rPr>
          <w:rFonts w:ascii="Times New Roman" w:hAnsi="Times New Roman" w:cs="Times New Roman"/>
          <w:b/>
          <w:sz w:val="24"/>
          <w:szCs w:val="24"/>
        </w:rPr>
        <w:t>,</w:t>
      </w:r>
      <w:r w:rsidRPr="00080218">
        <w:rPr>
          <w:rFonts w:ascii="Times New Roman" w:hAnsi="Times New Roman" w:cs="Times New Roman"/>
          <w:b/>
          <w:sz w:val="24"/>
          <w:szCs w:val="24"/>
          <w:lang w:val="uk-UA"/>
        </w:rPr>
        <w:t xml:space="preserve"> </w:t>
      </w:r>
      <w:proofErr w:type="spellStart"/>
      <w:r w:rsidRPr="00080218">
        <w:rPr>
          <w:rFonts w:ascii="Times New Roman" w:hAnsi="Times New Roman" w:cs="Times New Roman"/>
          <w:b/>
          <w:sz w:val="24"/>
          <w:szCs w:val="24"/>
        </w:rPr>
        <w:t>встановлені</w:t>
      </w:r>
      <w:proofErr w:type="spellEnd"/>
      <w:r w:rsidRPr="00080218">
        <w:rPr>
          <w:rFonts w:ascii="Times New Roman" w:hAnsi="Times New Roman" w:cs="Times New Roman"/>
          <w:b/>
          <w:sz w:val="24"/>
          <w:szCs w:val="24"/>
        </w:rPr>
        <w:t xml:space="preserve"> </w:t>
      </w:r>
    </w:p>
    <w:p w:rsidR="00EA59BF" w:rsidRDefault="00EA59BF" w:rsidP="00EA59BF">
      <w:pPr>
        <w:pStyle w:val="a3"/>
        <w:jc w:val="center"/>
        <w:rPr>
          <w:rFonts w:ascii="Times New Roman" w:hAnsi="Times New Roman" w:cs="Times New Roman"/>
          <w:sz w:val="24"/>
          <w:szCs w:val="24"/>
          <w:lang w:val="uk-UA"/>
        </w:rPr>
      </w:pPr>
      <w:r w:rsidRPr="00080218">
        <w:rPr>
          <w:rFonts w:ascii="Times New Roman" w:hAnsi="Times New Roman" w:cs="Times New Roman"/>
          <w:b/>
          <w:sz w:val="24"/>
          <w:szCs w:val="24"/>
        </w:rPr>
        <w:t xml:space="preserve">Законом </w:t>
      </w:r>
      <w:proofErr w:type="spellStart"/>
      <w:r w:rsidRPr="00080218">
        <w:rPr>
          <w:rFonts w:ascii="Times New Roman" w:hAnsi="Times New Roman" w:cs="Times New Roman"/>
          <w:b/>
          <w:sz w:val="24"/>
          <w:szCs w:val="24"/>
        </w:rPr>
        <w:t>України</w:t>
      </w:r>
      <w:proofErr w:type="spellEnd"/>
      <w:r w:rsidRPr="00080218">
        <w:rPr>
          <w:rFonts w:ascii="Times New Roman" w:hAnsi="Times New Roman" w:cs="Times New Roman"/>
          <w:b/>
          <w:sz w:val="24"/>
          <w:szCs w:val="24"/>
        </w:rPr>
        <w:t xml:space="preserve"> «Про </w:t>
      </w:r>
      <w:proofErr w:type="spellStart"/>
      <w:r w:rsidRPr="00080218">
        <w:rPr>
          <w:rFonts w:ascii="Times New Roman" w:hAnsi="Times New Roman" w:cs="Times New Roman"/>
          <w:b/>
          <w:sz w:val="24"/>
          <w:szCs w:val="24"/>
        </w:rPr>
        <w:t>запобігання</w:t>
      </w:r>
      <w:proofErr w:type="spellEnd"/>
      <w:r w:rsidRPr="00080218">
        <w:rPr>
          <w:rFonts w:ascii="Times New Roman" w:hAnsi="Times New Roman" w:cs="Times New Roman"/>
          <w:b/>
          <w:sz w:val="24"/>
          <w:szCs w:val="24"/>
        </w:rPr>
        <w:t xml:space="preserve"> </w:t>
      </w:r>
      <w:proofErr w:type="spellStart"/>
      <w:r w:rsidRPr="00080218">
        <w:rPr>
          <w:rFonts w:ascii="Times New Roman" w:hAnsi="Times New Roman" w:cs="Times New Roman"/>
          <w:b/>
          <w:sz w:val="24"/>
          <w:szCs w:val="24"/>
        </w:rPr>
        <w:t>корупції</w:t>
      </w:r>
      <w:proofErr w:type="spellEnd"/>
      <w:r w:rsidRPr="00080218">
        <w:rPr>
          <w:rFonts w:ascii="Times New Roman" w:hAnsi="Times New Roman" w:cs="Times New Roman"/>
          <w:b/>
          <w:sz w:val="24"/>
          <w:szCs w:val="24"/>
        </w:rPr>
        <w:t>»</w:t>
      </w:r>
      <w:r w:rsidRPr="00EA59BF">
        <w:rPr>
          <w:rFonts w:ascii="Times New Roman" w:hAnsi="Times New Roman" w:cs="Times New Roman"/>
          <w:sz w:val="24"/>
          <w:szCs w:val="24"/>
        </w:rPr>
        <w:t xml:space="preserve"> </w:t>
      </w:r>
    </w:p>
    <w:p w:rsidR="00080218" w:rsidRPr="00080218" w:rsidRDefault="00080218" w:rsidP="00EA59BF">
      <w:pPr>
        <w:pStyle w:val="a3"/>
        <w:jc w:val="center"/>
        <w:rPr>
          <w:rFonts w:ascii="Times New Roman" w:hAnsi="Times New Roman" w:cs="Times New Roman"/>
          <w:sz w:val="24"/>
          <w:szCs w:val="24"/>
          <w:lang w:val="uk-UA"/>
        </w:rPr>
      </w:pPr>
    </w:p>
    <w:p w:rsidR="00EA59BF" w:rsidRDefault="00EA59BF" w:rsidP="00EA59BF">
      <w:pPr>
        <w:pStyle w:val="a3"/>
        <w:ind w:firstLine="708"/>
        <w:jc w:val="both"/>
        <w:rPr>
          <w:rFonts w:ascii="Times New Roman" w:hAnsi="Times New Roman" w:cs="Times New Roman"/>
          <w:sz w:val="24"/>
          <w:szCs w:val="24"/>
          <w:lang w:val="uk-UA"/>
        </w:rPr>
      </w:pPr>
      <w:proofErr w:type="spellStart"/>
      <w:r w:rsidRPr="00EA59BF">
        <w:rPr>
          <w:rFonts w:ascii="Times New Roman" w:hAnsi="Times New Roman" w:cs="Times New Roman"/>
          <w:sz w:val="24"/>
          <w:szCs w:val="24"/>
        </w:rPr>
        <w:t>Статтею</w:t>
      </w:r>
      <w:proofErr w:type="spellEnd"/>
      <w:r w:rsidRPr="00EA59BF">
        <w:rPr>
          <w:rFonts w:ascii="Times New Roman" w:hAnsi="Times New Roman" w:cs="Times New Roman"/>
          <w:sz w:val="24"/>
          <w:szCs w:val="24"/>
        </w:rPr>
        <w:t xml:space="preserve"> 22 Закону </w:t>
      </w:r>
      <w:proofErr w:type="spellStart"/>
      <w:r w:rsidRPr="00EA59BF">
        <w:rPr>
          <w:rFonts w:ascii="Times New Roman" w:hAnsi="Times New Roman" w:cs="Times New Roman"/>
          <w:sz w:val="24"/>
          <w:szCs w:val="24"/>
        </w:rPr>
        <w:t>України</w:t>
      </w:r>
      <w:proofErr w:type="spellEnd"/>
      <w:r w:rsidRPr="00EA59BF">
        <w:rPr>
          <w:rFonts w:ascii="Times New Roman" w:hAnsi="Times New Roman" w:cs="Times New Roman"/>
          <w:sz w:val="24"/>
          <w:szCs w:val="24"/>
        </w:rPr>
        <w:t xml:space="preserve"> «Про </w:t>
      </w:r>
      <w:proofErr w:type="spellStart"/>
      <w:r w:rsidRPr="00EA59BF">
        <w:rPr>
          <w:rFonts w:ascii="Times New Roman" w:hAnsi="Times New Roman" w:cs="Times New Roman"/>
          <w:sz w:val="24"/>
          <w:szCs w:val="24"/>
        </w:rPr>
        <w:t>запобігання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корупції</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визначено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що</w:t>
      </w:r>
      <w:proofErr w:type="spellEnd"/>
      <w:r w:rsidRPr="00EA59BF">
        <w:rPr>
          <w:rFonts w:ascii="Times New Roman" w:hAnsi="Times New Roman" w:cs="Times New Roman"/>
          <w:sz w:val="24"/>
          <w:szCs w:val="24"/>
        </w:rPr>
        <w:t xml:space="preserve"> особам, </w:t>
      </w:r>
      <w:proofErr w:type="spellStart"/>
      <w:r w:rsidRPr="00EA59BF">
        <w:rPr>
          <w:rFonts w:ascii="Times New Roman" w:hAnsi="Times New Roman" w:cs="Times New Roman"/>
          <w:sz w:val="24"/>
          <w:szCs w:val="24"/>
        </w:rPr>
        <w:t>уповноваженим</w:t>
      </w:r>
      <w:proofErr w:type="spellEnd"/>
      <w:r w:rsidRPr="00EA59BF">
        <w:rPr>
          <w:rFonts w:ascii="Times New Roman" w:hAnsi="Times New Roman" w:cs="Times New Roman"/>
          <w:sz w:val="24"/>
          <w:szCs w:val="24"/>
        </w:rPr>
        <w:t xml:space="preserve"> на </w:t>
      </w:r>
      <w:proofErr w:type="spellStart"/>
      <w:r w:rsidRPr="00EA59BF">
        <w:rPr>
          <w:rFonts w:ascii="Times New Roman" w:hAnsi="Times New Roman" w:cs="Times New Roman"/>
          <w:sz w:val="24"/>
          <w:szCs w:val="24"/>
        </w:rPr>
        <w:t>виконання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функцій</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держави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забороняється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використовувати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свої</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службові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повноваження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або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своє</w:t>
      </w:r>
      <w:proofErr w:type="spellEnd"/>
      <w:r w:rsidRPr="00EA59BF">
        <w:rPr>
          <w:rFonts w:ascii="Times New Roman" w:hAnsi="Times New Roman" w:cs="Times New Roman"/>
          <w:sz w:val="24"/>
          <w:szCs w:val="24"/>
        </w:rPr>
        <w:t xml:space="preserve"> становище та </w:t>
      </w:r>
      <w:proofErr w:type="spellStart"/>
      <w:proofErr w:type="gramStart"/>
      <w:r w:rsidRPr="00EA59BF">
        <w:rPr>
          <w:rFonts w:ascii="Times New Roman" w:hAnsi="Times New Roman" w:cs="Times New Roman"/>
          <w:sz w:val="24"/>
          <w:szCs w:val="24"/>
        </w:rPr>
        <w:t>пов’язан</w:t>
      </w:r>
      <w:proofErr w:type="gramEnd"/>
      <w:r w:rsidRPr="00EA59BF">
        <w:rPr>
          <w:rFonts w:ascii="Times New Roman" w:hAnsi="Times New Roman" w:cs="Times New Roman"/>
          <w:sz w:val="24"/>
          <w:szCs w:val="24"/>
        </w:rPr>
        <w:t>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з</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цим</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можливості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з</w:t>
      </w:r>
      <w:proofErr w:type="spellEnd"/>
      <w:r w:rsidRPr="00EA59BF">
        <w:rPr>
          <w:rFonts w:ascii="Times New Roman" w:hAnsi="Times New Roman" w:cs="Times New Roman"/>
          <w:sz w:val="24"/>
          <w:szCs w:val="24"/>
        </w:rPr>
        <w:t xml:space="preserve"> метою </w:t>
      </w:r>
      <w:proofErr w:type="spellStart"/>
      <w:r w:rsidRPr="00EA59BF">
        <w:rPr>
          <w:rFonts w:ascii="Times New Roman" w:hAnsi="Times New Roman" w:cs="Times New Roman"/>
          <w:sz w:val="24"/>
          <w:szCs w:val="24"/>
        </w:rPr>
        <w:t>одержання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неправомірної</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вигоди</w:t>
      </w:r>
      <w:proofErr w:type="spellEnd"/>
      <w:r w:rsidRPr="00EA59BF">
        <w:rPr>
          <w:rFonts w:ascii="Times New Roman" w:hAnsi="Times New Roman" w:cs="Times New Roman"/>
          <w:sz w:val="24"/>
          <w:szCs w:val="24"/>
        </w:rPr>
        <w:t xml:space="preserve"> для себе </w:t>
      </w:r>
      <w:proofErr w:type="spellStart"/>
      <w:r w:rsidRPr="00EA59BF">
        <w:rPr>
          <w:rFonts w:ascii="Times New Roman" w:hAnsi="Times New Roman" w:cs="Times New Roman"/>
          <w:sz w:val="24"/>
          <w:szCs w:val="24"/>
        </w:rPr>
        <w:t>чи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інших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осіб</w:t>
      </w:r>
      <w:proofErr w:type="spellEnd"/>
      <w:r w:rsidRPr="00EA59BF">
        <w:rPr>
          <w:rFonts w:ascii="Times New Roman" w:hAnsi="Times New Roman" w:cs="Times New Roman"/>
          <w:sz w:val="24"/>
          <w:szCs w:val="24"/>
        </w:rPr>
        <w:t xml:space="preserve">, у тому </w:t>
      </w:r>
      <w:proofErr w:type="spellStart"/>
      <w:r w:rsidRPr="00EA59BF">
        <w:rPr>
          <w:rFonts w:ascii="Times New Roman" w:hAnsi="Times New Roman" w:cs="Times New Roman"/>
          <w:sz w:val="24"/>
          <w:szCs w:val="24"/>
        </w:rPr>
        <w:t>числі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використовувати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будь-яке</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державне</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чи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комунальне</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майно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або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кошти</w:t>
      </w:r>
      <w:proofErr w:type="spellEnd"/>
      <w:r w:rsidRPr="00EA59BF">
        <w:rPr>
          <w:rFonts w:ascii="Times New Roman" w:hAnsi="Times New Roman" w:cs="Times New Roman"/>
          <w:sz w:val="24"/>
          <w:szCs w:val="24"/>
        </w:rPr>
        <w:t xml:space="preserve"> в </w:t>
      </w:r>
      <w:proofErr w:type="spellStart"/>
      <w:r w:rsidRPr="00EA59BF">
        <w:rPr>
          <w:rFonts w:ascii="Times New Roman" w:hAnsi="Times New Roman" w:cs="Times New Roman"/>
          <w:sz w:val="24"/>
          <w:szCs w:val="24"/>
        </w:rPr>
        <w:t>приватних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інтересах</w:t>
      </w:r>
      <w:proofErr w:type="spellEnd"/>
      <w:r w:rsidRPr="00EA59BF">
        <w:rPr>
          <w:rFonts w:ascii="Times New Roman" w:hAnsi="Times New Roman" w:cs="Times New Roman"/>
          <w:sz w:val="24"/>
          <w:szCs w:val="24"/>
        </w:rPr>
        <w:t xml:space="preserve">. </w:t>
      </w:r>
    </w:p>
    <w:p w:rsidR="00EA59BF" w:rsidRDefault="00EA59BF" w:rsidP="00EA59BF">
      <w:pPr>
        <w:pStyle w:val="a3"/>
        <w:ind w:firstLine="708"/>
        <w:jc w:val="both"/>
        <w:rPr>
          <w:rFonts w:ascii="Times New Roman" w:hAnsi="Times New Roman" w:cs="Times New Roman"/>
          <w:sz w:val="24"/>
          <w:szCs w:val="24"/>
          <w:lang w:val="uk-UA"/>
        </w:rPr>
      </w:pPr>
      <w:r w:rsidRPr="00EA59BF">
        <w:rPr>
          <w:rFonts w:ascii="Times New Roman" w:hAnsi="Times New Roman" w:cs="Times New Roman"/>
          <w:sz w:val="24"/>
          <w:szCs w:val="24"/>
          <w:lang w:val="uk-UA"/>
        </w:rPr>
        <w:t xml:space="preserve">Статтями 23 та 24 Закону України «Про запобігання корупції» визначено, що особам, уповноваженим на виконання функцій держави, забороняється безпосередньо або через інших осіб вимагати, просити, одержувати подарунки для себе чи близьких їм осіб від юридичних або фізичних осіб: </w:t>
      </w:r>
    </w:p>
    <w:p w:rsidR="00EA59BF" w:rsidRDefault="00EA59BF" w:rsidP="00EA59BF">
      <w:pPr>
        <w:pStyle w:val="a3"/>
        <w:ind w:firstLine="708"/>
        <w:jc w:val="both"/>
        <w:rPr>
          <w:rFonts w:ascii="Times New Roman" w:hAnsi="Times New Roman" w:cs="Times New Roman"/>
          <w:sz w:val="24"/>
          <w:szCs w:val="24"/>
          <w:lang w:val="uk-UA"/>
        </w:rPr>
      </w:pPr>
      <w:r w:rsidRPr="00EA59BF">
        <w:rPr>
          <w:rFonts w:ascii="Times New Roman" w:hAnsi="Times New Roman" w:cs="Times New Roman"/>
          <w:sz w:val="24"/>
          <w:szCs w:val="24"/>
          <w:lang w:val="uk-UA"/>
        </w:rPr>
        <w:t xml:space="preserve">1) у зв’язку із здійсненням такими особами діяльності, пов’язаної із виконанням функцій держави або місцевого самоврядування; </w:t>
      </w:r>
    </w:p>
    <w:p w:rsidR="00EA59BF" w:rsidRDefault="00EA59BF" w:rsidP="00EA59BF">
      <w:pPr>
        <w:pStyle w:val="a3"/>
        <w:ind w:firstLine="708"/>
        <w:jc w:val="both"/>
        <w:rPr>
          <w:rFonts w:ascii="Times New Roman" w:hAnsi="Times New Roman" w:cs="Times New Roman"/>
          <w:sz w:val="24"/>
          <w:szCs w:val="24"/>
          <w:lang w:val="uk-UA"/>
        </w:rPr>
      </w:pPr>
      <w:r w:rsidRPr="00EA59BF">
        <w:rPr>
          <w:rFonts w:ascii="Times New Roman" w:hAnsi="Times New Roman" w:cs="Times New Roman"/>
          <w:sz w:val="24"/>
          <w:szCs w:val="24"/>
          <w:lang w:val="uk-UA"/>
        </w:rPr>
        <w:t xml:space="preserve">2) якщо особа, яка дарує, перебуває в підпорядкуванні такої особи. </w:t>
      </w:r>
    </w:p>
    <w:p w:rsidR="00EA59BF" w:rsidRDefault="00EA59BF" w:rsidP="00EA59BF">
      <w:pPr>
        <w:pStyle w:val="a3"/>
        <w:ind w:firstLine="708"/>
        <w:jc w:val="both"/>
        <w:rPr>
          <w:rFonts w:ascii="Times New Roman" w:hAnsi="Times New Roman" w:cs="Times New Roman"/>
          <w:sz w:val="24"/>
          <w:szCs w:val="24"/>
          <w:lang w:val="uk-UA"/>
        </w:rPr>
      </w:pPr>
      <w:proofErr w:type="gramStart"/>
      <w:r w:rsidRPr="00EA59BF">
        <w:rPr>
          <w:rFonts w:ascii="Times New Roman" w:hAnsi="Times New Roman" w:cs="Times New Roman"/>
          <w:sz w:val="24"/>
          <w:szCs w:val="24"/>
        </w:rPr>
        <w:t xml:space="preserve">Особи, </w:t>
      </w:r>
      <w:proofErr w:type="spellStart"/>
      <w:r w:rsidRPr="00EA59BF">
        <w:rPr>
          <w:rFonts w:ascii="Times New Roman" w:hAnsi="Times New Roman" w:cs="Times New Roman"/>
          <w:sz w:val="24"/>
          <w:szCs w:val="24"/>
        </w:rPr>
        <w:t>уповноважені</w:t>
      </w:r>
      <w:proofErr w:type="spellEnd"/>
      <w:r w:rsidRPr="00EA59BF">
        <w:rPr>
          <w:rFonts w:ascii="Times New Roman" w:hAnsi="Times New Roman" w:cs="Times New Roman"/>
          <w:sz w:val="24"/>
          <w:szCs w:val="24"/>
        </w:rPr>
        <w:t xml:space="preserve"> на </w:t>
      </w:r>
      <w:proofErr w:type="spellStart"/>
      <w:r w:rsidRPr="00EA59BF">
        <w:rPr>
          <w:rFonts w:ascii="Times New Roman" w:hAnsi="Times New Roman" w:cs="Times New Roman"/>
          <w:sz w:val="24"/>
          <w:szCs w:val="24"/>
        </w:rPr>
        <w:t>виконання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функцій</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держави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можуть</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приймати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подарунки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які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відповідають</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загальновизнаним</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уявленням</w:t>
      </w:r>
      <w:proofErr w:type="spellEnd"/>
      <w:r w:rsidRPr="00EA59BF">
        <w:rPr>
          <w:rFonts w:ascii="Times New Roman" w:hAnsi="Times New Roman" w:cs="Times New Roman"/>
          <w:sz w:val="24"/>
          <w:szCs w:val="24"/>
        </w:rPr>
        <w:t xml:space="preserve"> про </w:t>
      </w:r>
      <w:proofErr w:type="spellStart"/>
      <w:r w:rsidRPr="00EA59BF">
        <w:rPr>
          <w:rFonts w:ascii="Times New Roman" w:hAnsi="Times New Roman" w:cs="Times New Roman"/>
          <w:sz w:val="24"/>
          <w:szCs w:val="24"/>
        </w:rPr>
        <w:t>гостинність</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крім</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випадків</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передбачених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частиною</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першою</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цієї</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статті</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якщо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вартість</w:t>
      </w:r>
      <w:proofErr w:type="spellEnd"/>
      <w:r w:rsidRPr="00EA59BF">
        <w:rPr>
          <w:rFonts w:ascii="Times New Roman" w:hAnsi="Times New Roman" w:cs="Times New Roman"/>
          <w:sz w:val="24"/>
          <w:szCs w:val="24"/>
        </w:rPr>
        <w:t xml:space="preserve"> таких </w:t>
      </w:r>
      <w:proofErr w:type="spellStart"/>
      <w:r w:rsidRPr="00EA59BF">
        <w:rPr>
          <w:rFonts w:ascii="Times New Roman" w:hAnsi="Times New Roman" w:cs="Times New Roman"/>
          <w:sz w:val="24"/>
          <w:szCs w:val="24"/>
        </w:rPr>
        <w:t>подарунків</w:t>
      </w:r>
      <w:proofErr w:type="spellEnd"/>
      <w:r w:rsidRPr="00EA59BF">
        <w:rPr>
          <w:rFonts w:ascii="Times New Roman" w:hAnsi="Times New Roman" w:cs="Times New Roman"/>
          <w:sz w:val="24"/>
          <w:szCs w:val="24"/>
        </w:rPr>
        <w:t xml:space="preserve"> не </w:t>
      </w:r>
      <w:proofErr w:type="spellStart"/>
      <w:r w:rsidRPr="00EA59BF">
        <w:rPr>
          <w:rFonts w:ascii="Times New Roman" w:hAnsi="Times New Roman" w:cs="Times New Roman"/>
          <w:sz w:val="24"/>
          <w:szCs w:val="24"/>
        </w:rPr>
        <w:t>перевищує</w:t>
      </w:r>
      <w:proofErr w:type="spellEnd"/>
      <w:r w:rsidRPr="00EA59BF">
        <w:rPr>
          <w:rFonts w:ascii="Times New Roman" w:hAnsi="Times New Roman" w:cs="Times New Roman"/>
          <w:sz w:val="24"/>
          <w:szCs w:val="24"/>
        </w:rPr>
        <w:t xml:space="preserve"> один </w:t>
      </w:r>
      <w:proofErr w:type="spellStart"/>
      <w:r w:rsidRPr="00EA59BF">
        <w:rPr>
          <w:rFonts w:ascii="Times New Roman" w:hAnsi="Times New Roman" w:cs="Times New Roman"/>
          <w:sz w:val="24"/>
          <w:szCs w:val="24"/>
        </w:rPr>
        <w:t>прожитковий</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мінімум</w:t>
      </w:r>
      <w:proofErr w:type="spellEnd"/>
      <w:r w:rsidRPr="00EA59BF">
        <w:rPr>
          <w:rFonts w:ascii="Times New Roman" w:hAnsi="Times New Roman" w:cs="Times New Roman"/>
          <w:sz w:val="24"/>
          <w:szCs w:val="24"/>
        </w:rPr>
        <w:t xml:space="preserve"> для </w:t>
      </w:r>
      <w:proofErr w:type="spellStart"/>
      <w:r w:rsidRPr="00EA59BF">
        <w:rPr>
          <w:rFonts w:ascii="Times New Roman" w:hAnsi="Times New Roman" w:cs="Times New Roman"/>
          <w:sz w:val="24"/>
          <w:szCs w:val="24"/>
        </w:rPr>
        <w:t>працездатних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осіб</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встановлений</w:t>
      </w:r>
      <w:proofErr w:type="spellEnd"/>
      <w:r w:rsidRPr="00EA59BF">
        <w:rPr>
          <w:rFonts w:ascii="Times New Roman" w:hAnsi="Times New Roman" w:cs="Times New Roman"/>
          <w:sz w:val="24"/>
          <w:szCs w:val="24"/>
        </w:rPr>
        <w:t xml:space="preserve"> на день </w:t>
      </w:r>
      <w:proofErr w:type="spellStart"/>
      <w:r w:rsidRPr="00EA59BF">
        <w:rPr>
          <w:rFonts w:ascii="Times New Roman" w:hAnsi="Times New Roman" w:cs="Times New Roman"/>
          <w:sz w:val="24"/>
          <w:szCs w:val="24"/>
        </w:rPr>
        <w:t>прийняття</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подарунка</w:t>
      </w:r>
      <w:proofErr w:type="spellEnd"/>
      <w:r w:rsidRPr="00EA59BF">
        <w:rPr>
          <w:rFonts w:ascii="Times New Roman" w:hAnsi="Times New Roman" w:cs="Times New Roman"/>
          <w:sz w:val="24"/>
          <w:szCs w:val="24"/>
        </w:rPr>
        <w:t xml:space="preserve">, одноразово, а </w:t>
      </w:r>
      <w:proofErr w:type="spellStart"/>
      <w:r w:rsidRPr="00EA59BF">
        <w:rPr>
          <w:rFonts w:ascii="Times New Roman" w:hAnsi="Times New Roman" w:cs="Times New Roman"/>
          <w:sz w:val="24"/>
          <w:szCs w:val="24"/>
        </w:rPr>
        <w:t>сукупна</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вартість</w:t>
      </w:r>
      <w:proofErr w:type="spellEnd"/>
      <w:r w:rsidRPr="00EA59BF">
        <w:rPr>
          <w:rFonts w:ascii="Times New Roman" w:hAnsi="Times New Roman" w:cs="Times New Roman"/>
          <w:sz w:val="24"/>
          <w:szCs w:val="24"/>
        </w:rPr>
        <w:t xml:space="preserve"> таких </w:t>
      </w:r>
      <w:proofErr w:type="spellStart"/>
      <w:r w:rsidRPr="00EA59BF">
        <w:rPr>
          <w:rFonts w:ascii="Times New Roman" w:hAnsi="Times New Roman" w:cs="Times New Roman"/>
          <w:sz w:val="24"/>
          <w:szCs w:val="24"/>
        </w:rPr>
        <w:t>подарунків</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отриманих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w:t>
      </w:r>
      <w:proofErr w:type="gramEnd"/>
      <w:r w:rsidRPr="00EA59BF">
        <w:rPr>
          <w:rFonts w:ascii="Times New Roman" w:hAnsi="Times New Roman" w:cs="Times New Roman"/>
          <w:sz w:val="24"/>
          <w:szCs w:val="24"/>
        </w:rPr>
        <w:t>ід</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однієї</w:t>
      </w:r>
      <w:proofErr w:type="spellEnd"/>
      <w:r w:rsidRPr="00EA59BF">
        <w:rPr>
          <w:rFonts w:ascii="Times New Roman" w:hAnsi="Times New Roman" w:cs="Times New Roman"/>
          <w:sz w:val="24"/>
          <w:szCs w:val="24"/>
        </w:rPr>
        <w:t xml:space="preserve"> особи (</w:t>
      </w:r>
      <w:proofErr w:type="spellStart"/>
      <w:r w:rsidRPr="00EA59BF">
        <w:rPr>
          <w:rFonts w:ascii="Times New Roman" w:hAnsi="Times New Roman" w:cs="Times New Roman"/>
          <w:sz w:val="24"/>
          <w:szCs w:val="24"/>
        </w:rPr>
        <w:t>групи</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осіб</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протягом</w:t>
      </w:r>
      <w:proofErr w:type="spellEnd"/>
      <w:r w:rsidRPr="00EA59BF">
        <w:rPr>
          <w:rFonts w:ascii="Times New Roman" w:hAnsi="Times New Roman" w:cs="Times New Roman"/>
          <w:sz w:val="24"/>
          <w:szCs w:val="24"/>
        </w:rPr>
        <w:t xml:space="preserve"> року, не </w:t>
      </w:r>
      <w:proofErr w:type="spellStart"/>
      <w:r w:rsidRPr="00EA59BF">
        <w:rPr>
          <w:rFonts w:ascii="Times New Roman" w:hAnsi="Times New Roman" w:cs="Times New Roman"/>
          <w:sz w:val="24"/>
          <w:szCs w:val="24"/>
        </w:rPr>
        <w:t>перевищує</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двох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прожиткових</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мінімумів</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встановлених</w:t>
      </w:r>
      <w:proofErr w:type="spellEnd"/>
      <w:r w:rsidRPr="00EA59BF">
        <w:rPr>
          <w:rFonts w:ascii="Times New Roman" w:hAnsi="Times New Roman" w:cs="Times New Roman"/>
          <w:sz w:val="24"/>
          <w:szCs w:val="24"/>
        </w:rPr>
        <w:t xml:space="preserve"> для </w:t>
      </w:r>
      <w:proofErr w:type="spellStart"/>
      <w:r w:rsidRPr="00EA59BF">
        <w:rPr>
          <w:rFonts w:ascii="Times New Roman" w:hAnsi="Times New Roman" w:cs="Times New Roman"/>
          <w:sz w:val="24"/>
          <w:szCs w:val="24"/>
        </w:rPr>
        <w:t>працездатної</w:t>
      </w:r>
      <w:proofErr w:type="spellEnd"/>
      <w:r w:rsidRPr="00EA59BF">
        <w:rPr>
          <w:rFonts w:ascii="Times New Roman" w:hAnsi="Times New Roman" w:cs="Times New Roman"/>
          <w:sz w:val="24"/>
          <w:szCs w:val="24"/>
        </w:rPr>
        <w:t xml:space="preserve"> особи на 1 </w:t>
      </w:r>
      <w:proofErr w:type="spellStart"/>
      <w:r w:rsidRPr="00EA59BF">
        <w:rPr>
          <w:rFonts w:ascii="Times New Roman" w:hAnsi="Times New Roman" w:cs="Times New Roman"/>
          <w:sz w:val="24"/>
          <w:szCs w:val="24"/>
        </w:rPr>
        <w:t>січня</w:t>
      </w:r>
      <w:proofErr w:type="spellEnd"/>
      <w:r w:rsidRPr="00EA59BF">
        <w:rPr>
          <w:rFonts w:ascii="Times New Roman" w:hAnsi="Times New Roman" w:cs="Times New Roman"/>
          <w:sz w:val="24"/>
          <w:szCs w:val="24"/>
        </w:rPr>
        <w:t xml:space="preserve"> того року, в </w:t>
      </w:r>
      <w:proofErr w:type="spellStart"/>
      <w:r w:rsidRPr="00EA59BF">
        <w:rPr>
          <w:rFonts w:ascii="Times New Roman" w:hAnsi="Times New Roman" w:cs="Times New Roman"/>
          <w:sz w:val="24"/>
          <w:szCs w:val="24"/>
        </w:rPr>
        <w:t>якому</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прийнято</w:t>
      </w:r>
      <w:proofErr w:type="spellEnd"/>
      <w:r w:rsidRPr="00EA59BF">
        <w:rPr>
          <w:rFonts w:ascii="Times New Roman" w:hAnsi="Times New Roman" w:cs="Times New Roman"/>
          <w:sz w:val="24"/>
          <w:szCs w:val="24"/>
        </w:rPr>
        <w:t xml:space="preserve"> </w:t>
      </w:r>
      <w:proofErr w:type="spellStart"/>
      <w:r w:rsidRPr="00EA59BF">
        <w:rPr>
          <w:rFonts w:ascii="Times New Roman" w:hAnsi="Times New Roman" w:cs="Times New Roman"/>
          <w:sz w:val="24"/>
          <w:szCs w:val="24"/>
        </w:rPr>
        <w:t>подарунки</w:t>
      </w:r>
      <w:proofErr w:type="spellEnd"/>
      <w:r w:rsidRPr="00EA59BF">
        <w:rPr>
          <w:rFonts w:ascii="Times New Roman" w:hAnsi="Times New Roman" w:cs="Times New Roman"/>
          <w:sz w:val="24"/>
          <w:szCs w:val="24"/>
        </w:rPr>
        <w:t xml:space="preserve">. </w:t>
      </w:r>
    </w:p>
    <w:p w:rsid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Передбачене цією частиною обмеження щодо вартості подарунків не поширюється на подарунки, які: </w:t>
      </w:r>
    </w:p>
    <w:p w:rsid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1) даруються близькими особами; </w:t>
      </w:r>
    </w:p>
    <w:p w:rsid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2) одержуються як загальнодоступні знижки на товари, послуги, загальнодоступні виграші, призи, премії, бонуси. </w:t>
      </w:r>
    </w:p>
    <w:p w:rsid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Подарунки, одержані особами, уповноваженими на виконання функцій держави,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 </w:t>
      </w:r>
    </w:p>
    <w:p w:rsid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Рішення, прийняте особою, уповноваженою на виконання функцій держави,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статті 67 цього Закону. </w:t>
      </w:r>
    </w:p>
    <w:p w:rsidR="00E65B75" w:rsidRPr="00E65B75" w:rsidRDefault="00EA59BF"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 </w:t>
      </w:r>
    </w:p>
    <w:p w:rsidR="00E65B75" w:rsidRPr="00E65B75" w:rsidRDefault="00E65B75" w:rsidP="00E65B75">
      <w:pPr>
        <w:pStyle w:val="a3"/>
        <w:ind w:firstLine="708"/>
        <w:jc w:val="both"/>
        <w:rPr>
          <w:rFonts w:ascii="Times New Roman" w:hAnsi="Times New Roman" w:cs="Times New Roman"/>
          <w:sz w:val="24"/>
          <w:szCs w:val="24"/>
        </w:rPr>
      </w:pPr>
      <w:r w:rsidRPr="00E65B75">
        <w:rPr>
          <w:rFonts w:ascii="Times New Roman" w:hAnsi="Times New Roman" w:cs="Times New Roman"/>
          <w:sz w:val="24"/>
          <w:szCs w:val="24"/>
        </w:rPr>
        <w:t xml:space="preserve">1) </w:t>
      </w:r>
      <w:proofErr w:type="spellStart"/>
      <w:r w:rsidRPr="00E65B75">
        <w:rPr>
          <w:rFonts w:ascii="Times New Roman" w:hAnsi="Times New Roman" w:cs="Times New Roman"/>
          <w:sz w:val="24"/>
          <w:szCs w:val="24"/>
        </w:rPr>
        <w:t>відмовитися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від</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пропозиції</w:t>
      </w:r>
      <w:proofErr w:type="spellEnd"/>
      <w:r w:rsidRPr="00E65B75">
        <w:rPr>
          <w:rFonts w:ascii="Times New Roman" w:hAnsi="Times New Roman" w:cs="Times New Roman"/>
          <w:sz w:val="24"/>
          <w:szCs w:val="24"/>
        </w:rPr>
        <w:t xml:space="preserve">; </w:t>
      </w:r>
    </w:p>
    <w:p w:rsidR="00E65B75" w:rsidRPr="00E65B75" w:rsidRDefault="00E65B75" w:rsidP="00E65B75">
      <w:pPr>
        <w:pStyle w:val="a3"/>
        <w:ind w:firstLine="708"/>
        <w:jc w:val="both"/>
        <w:rPr>
          <w:rFonts w:ascii="Times New Roman" w:hAnsi="Times New Roman" w:cs="Times New Roman"/>
          <w:sz w:val="24"/>
          <w:szCs w:val="24"/>
        </w:rPr>
      </w:pPr>
      <w:r w:rsidRPr="00E65B75">
        <w:rPr>
          <w:rFonts w:ascii="Times New Roman" w:hAnsi="Times New Roman" w:cs="Times New Roman"/>
          <w:sz w:val="24"/>
          <w:szCs w:val="24"/>
        </w:rPr>
        <w:t xml:space="preserve">2) за </w:t>
      </w:r>
      <w:proofErr w:type="spellStart"/>
      <w:r w:rsidRPr="00E65B75">
        <w:rPr>
          <w:rFonts w:ascii="Times New Roman" w:hAnsi="Times New Roman" w:cs="Times New Roman"/>
          <w:sz w:val="24"/>
          <w:szCs w:val="24"/>
        </w:rPr>
        <w:t>можливості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ідентифікувати</w:t>
      </w:r>
      <w:proofErr w:type="spellEnd"/>
      <w:r w:rsidRPr="00E65B75">
        <w:rPr>
          <w:rFonts w:ascii="Times New Roman" w:hAnsi="Times New Roman" w:cs="Times New Roman"/>
          <w:sz w:val="24"/>
          <w:szCs w:val="24"/>
        </w:rPr>
        <w:t xml:space="preserve"> особу, яка </w:t>
      </w:r>
      <w:proofErr w:type="spellStart"/>
      <w:r w:rsidRPr="00E65B75">
        <w:rPr>
          <w:rFonts w:ascii="Times New Roman" w:hAnsi="Times New Roman" w:cs="Times New Roman"/>
          <w:sz w:val="24"/>
          <w:szCs w:val="24"/>
        </w:rPr>
        <w:t>зробила</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пропозицію</w:t>
      </w:r>
      <w:proofErr w:type="spellEnd"/>
      <w:r w:rsidRPr="00E65B75">
        <w:rPr>
          <w:rFonts w:ascii="Times New Roman" w:hAnsi="Times New Roman" w:cs="Times New Roman"/>
          <w:sz w:val="24"/>
          <w:szCs w:val="24"/>
        </w:rPr>
        <w:t xml:space="preserve">; </w:t>
      </w:r>
    </w:p>
    <w:p w:rsidR="0005540E" w:rsidRDefault="00E65B75"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rPr>
        <w:t xml:space="preserve">3) </w:t>
      </w:r>
      <w:proofErr w:type="spellStart"/>
      <w:r w:rsidRPr="00E65B75">
        <w:rPr>
          <w:rFonts w:ascii="Times New Roman" w:hAnsi="Times New Roman" w:cs="Times New Roman"/>
          <w:sz w:val="24"/>
          <w:szCs w:val="24"/>
        </w:rPr>
        <w:t>залучити</w:t>
      </w:r>
      <w:proofErr w:type="spellEnd"/>
      <w:r w:rsidRPr="00E65B75">
        <w:rPr>
          <w:rFonts w:ascii="Times New Roman" w:hAnsi="Times New Roman" w:cs="Times New Roman"/>
          <w:sz w:val="24"/>
          <w:szCs w:val="24"/>
        </w:rPr>
        <w:t xml:space="preserve"> </w:t>
      </w:r>
      <w:proofErr w:type="spellStart"/>
      <w:proofErr w:type="gramStart"/>
      <w:r w:rsidRPr="00E65B75">
        <w:rPr>
          <w:rFonts w:ascii="Times New Roman" w:hAnsi="Times New Roman" w:cs="Times New Roman"/>
          <w:sz w:val="24"/>
          <w:szCs w:val="24"/>
        </w:rPr>
        <w:t>св</w:t>
      </w:r>
      <w:proofErr w:type="gramEnd"/>
      <w:r w:rsidRPr="00E65B75">
        <w:rPr>
          <w:rFonts w:ascii="Times New Roman" w:hAnsi="Times New Roman" w:cs="Times New Roman"/>
          <w:sz w:val="24"/>
          <w:szCs w:val="24"/>
        </w:rPr>
        <w:t>ідків</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якщо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це</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можливо</w:t>
      </w:r>
      <w:proofErr w:type="spellEnd"/>
      <w:r w:rsidRPr="00E65B75">
        <w:rPr>
          <w:rFonts w:ascii="Times New Roman" w:hAnsi="Times New Roman" w:cs="Times New Roman"/>
          <w:sz w:val="24"/>
          <w:szCs w:val="24"/>
        </w:rPr>
        <w:t xml:space="preserve">, у тому </w:t>
      </w:r>
      <w:proofErr w:type="spellStart"/>
      <w:r w:rsidRPr="00E65B75">
        <w:rPr>
          <w:rFonts w:ascii="Times New Roman" w:hAnsi="Times New Roman" w:cs="Times New Roman"/>
          <w:sz w:val="24"/>
          <w:szCs w:val="24"/>
        </w:rPr>
        <w:t>числі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з</w:t>
      </w:r>
      <w:proofErr w:type="spellEnd"/>
      <w:r w:rsidRPr="00E65B75">
        <w:rPr>
          <w:rFonts w:ascii="Times New Roman" w:hAnsi="Times New Roman" w:cs="Times New Roman"/>
          <w:sz w:val="24"/>
          <w:szCs w:val="24"/>
        </w:rPr>
        <w:t xml:space="preserve"> числа </w:t>
      </w:r>
      <w:proofErr w:type="spellStart"/>
      <w:r w:rsidRPr="00E65B75">
        <w:rPr>
          <w:rFonts w:ascii="Times New Roman" w:hAnsi="Times New Roman" w:cs="Times New Roman"/>
          <w:sz w:val="24"/>
          <w:szCs w:val="24"/>
        </w:rPr>
        <w:t>співробітників</w:t>
      </w:r>
      <w:proofErr w:type="spellEnd"/>
      <w:r w:rsidRPr="00E65B75">
        <w:rPr>
          <w:rFonts w:ascii="Times New Roman" w:hAnsi="Times New Roman" w:cs="Times New Roman"/>
          <w:sz w:val="24"/>
          <w:szCs w:val="24"/>
        </w:rPr>
        <w:t>;</w:t>
      </w:r>
    </w:p>
    <w:p w:rsidR="00E65B75" w:rsidRDefault="00E65B75"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 xml:space="preserve">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 </w:t>
      </w:r>
    </w:p>
    <w:p w:rsidR="00E65B75" w:rsidRDefault="00E65B75" w:rsidP="00E65B75">
      <w:pPr>
        <w:pStyle w:val="a3"/>
        <w:ind w:firstLine="708"/>
        <w:jc w:val="both"/>
        <w:rPr>
          <w:rFonts w:ascii="Times New Roman" w:hAnsi="Times New Roman" w:cs="Times New Roman"/>
          <w:sz w:val="24"/>
          <w:szCs w:val="24"/>
          <w:lang w:val="uk-UA"/>
        </w:rPr>
      </w:pPr>
      <w:proofErr w:type="spellStart"/>
      <w:r w:rsidRPr="00E65B75">
        <w:rPr>
          <w:rFonts w:ascii="Times New Roman" w:hAnsi="Times New Roman" w:cs="Times New Roman"/>
          <w:sz w:val="24"/>
          <w:szCs w:val="24"/>
        </w:rPr>
        <w:t>Якщо</w:t>
      </w:r>
      <w:proofErr w:type="spellEnd"/>
      <w:r w:rsidRPr="00E65B75">
        <w:rPr>
          <w:rFonts w:ascii="Times New Roman" w:hAnsi="Times New Roman" w:cs="Times New Roman"/>
          <w:sz w:val="24"/>
          <w:szCs w:val="24"/>
        </w:rPr>
        <w:t xml:space="preserve"> особа, на яку </w:t>
      </w:r>
      <w:proofErr w:type="spellStart"/>
      <w:r w:rsidRPr="00E65B75">
        <w:rPr>
          <w:rFonts w:ascii="Times New Roman" w:hAnsi="Times New Roman" w:cs="Times New Roman"/>
          <w:sz w:val="24"/>
          <w:szCs w:val="24"/>
        </w:rPr>
        <w:t>поширюються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обмеження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щодо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використання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службового</w:t>
      </w:r>
      <w:proofErr w:type="spellEnd"/>
      <w:r w:rsidRPr="00E65B75">
        <w:rPr>
          <w:rFonts w:ascii="Times New Roman" w:hAnsi="Times New Roman" w:cs="Times New Roman"/>
          <w:sz w:val="24"/>
          <w:szCs w:val="24"/>
        </w:rPr>
        <w:t xml:space="preserve"> становища та </w:t>
      </w:r>
      <w:proofErr w:type="spellStart"/>
      <w:r w:rsidRPr="00E65B75">
        <w:rPr>
          <w:rFonts w:ascii="Times New Roman" w:hAnsi="Times New Roman" w:cs="Times New Roman"/>
          <w:sz w:val="24"/>
          <w:szCs w:val="24"/>
        </w:rPr>
        <w:t>щодо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одержання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подарунків</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виявила</w:t>
      </w:r>
      <w:proofErr w:type="spellEnd"/>
      <w:r w:rsidRPr="00E65B75">
        <w:rPr>
          <w:rFonts w:ascii="Times New Roman" w:hAnsi="Times New Roman" w:cs="Times New Roman"/>
          <w:sz w:val="24"/>
          <w:szCs w:val="24"/>
        </w:rPr>
        <w:t xml:space="preserve"> у </w:t>
      </w:r>
      <w:proofErr w:type="spellStart"/>
      <w:r w:rsidRPr="00E65B75">
        <w:rPr>
          <w:rFonts w:ascii="Times New Roman" w:hAnsi="Times New Roman" w:cs="Times New Roman"/>
          <w:sz w:val="24"/>
          <w:szCs w:val="24"/>
        </w:rPr>
        <w:t>своєму</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службовому</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приміщенні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чи</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отримала</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майно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що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може</w:t>
      </w:r>
      <w:proofErr w:type="spellEnd"/>
      <w:r w:rsidRPr="00E65B75">
        <w:rPr>
          <w:rFonts w:ascii="Times New Roman" w:hAnsi="Times New Roman" w:cs="Times New Roman"/>
          <w:sz w:val="24"/>
          <w:szCs w:val="24"/>
        </w:rPr>
        <w:t xml:space="preserve"> бути </w:t>
      </w:r>
      <w:proofErr w:type="spellStart"/>
      <w:r w:rsidRPr="00E65B75">
        <w:rPr>
          <w:rFonts w:ascii="Times New Roman" w:hAnsi="Times New Roman" w:cs="Times New Roman"/>
          <w:sz w:val="24"/>
          <w:szCs w:val="24"/>
        </w:rPr>
        <w:t>неправомірною</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вигодою</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або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подарунок</w:t>
      </w:r>
      <w:proofErr w:type="spellEnd"/>
      <w:r w:rsidRPr="00E65B75">
        <w:rPr>
          <w:rFonts w:ascii="Times New Roman" w:hAnsi="Times New Roman" w:cs="Times New Roman"/>
          <w:sz w:val="24"/>
          <w:szCs w:val="24"/>
        </w:rPr>
        <w:t xml:space="preserve">, вона </w:t>
      </w:r>
      <w:proofErr w:type="spellStart"/>
      <w:r w:rsidRPr="00E65B75">
        <w:rPr>
          <w:rFonts w:ascii="Times New Roman" w:hAnsi="Times New Roman" w:cs="Times New Roman"/>
          <w:sz w:val="24"/>
          <w:szCs w:val="24"/>
        </w:rPr>
        <w:t>зобов’язана</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невідкладно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але</w:t>
      </w:r>
      <w:proofErr w:type="spellEnd"/>
      <w:r w:rsidRPr="00E65B75">
        <w:rPr>
          <w:rFonts w:ascii="Times New Roman" w:hAnsi="Times New Roman" w:cs="Times New Roman"/>
          <w:sz w:val="24"/>
          <w:szCs w:val="24"/>
        </w:rPr>
        <w:t xml:space="preserve"> не </w:t>
      </w:r>
      <w:proofErr w:type="spellStart"/>
      <w:proofErr w:type="gramStart"/>
      <w:r w:rsidRPr="00E65B75">
        <w:rPr>
          <w:rFonts w:ascii="Times New Roman" w:hAnsi="Times New Roman" w:cs="Times New Roman"/>
          <w:sz w:val="24"/>
          <w:szCs w:val="24"/>
        </w:rPr>
        <w:t>п</w:t>
      </w:r>
      <w:proofErr w:type="gramEnd"/>
      <w:r w:rsidRPr="00E65B75">
        <w:rPr>
          <w:rFonts w:ascii="Times New Roman" w:hAnsi="Times New Roman" w:cs="Times New Roman"/>
          <w:sz w:val="24"/>
          <w:szCs w:val="24"/>
        </w:rPr>
        <w:t>ізніше</w:t>
      </w:r>
      <w:proofErr w:type="spellEnd"/>
      <w:r w:rsidRPr="00E65B75">
        <w:rPr>
          <w:rFonts w:ascii="Times New Roman" w:hAnsi="Times New Roman" w:cs="Times New Roman"/>
          <w:sz w:val="24"/>
          <w:szCs w:val="24"/>
        </w:rPr>
        <w:t xml:space="preserve"> одного </w:t>
      </w:r>
      <w:proofErr w:type="spellStart"/>
      <w:r w:rsidRPr="00E65B75">
        <w:rPr>
          <w:rFonts w:ascii="Times New Roman" w:hAnsi="Times New Roman" w:cs="Times New Roman"/>
          <w:sz w:val="24"/>
          <w:szCs w:val="24"/>
        </w:rPr>
        <w:t>робочого</w:t>
      </w:r>
      <w:proofErr w:type="spellEnd"/>
      <w:r w:rsidRPr="00E65B75">
        <w:rPr>
          <w:rFonts w:ascii="Times New Roman" w:hAnsi="Times New Roman" w:cs="Times New Roman"/>
          <w:sz w:val="24"/>
          <w:szCs w:val="24"/>
        </w:rPr>
        <w:t xml:space="preserve"> дня, </w:t>
      </w:r>
      <w:proofErr w:type="spellStart"/>
      <w:r w:rsidRPr="00E65B75">
        <w:rPr>
          <w:rFonts w:ascii="Times New Roman" w:hAnsi="Times New Roman" w:cs="Times New Roman"/>
          <w:sz w:val="24"/>
          <w:szCs w:val="24"/>
        </w:rPr>
        <w:t>письмово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повідомити</w:t>
      </w:r>
      <w:proofErr w:type="spellEnd"/>
      <w:r w:rsidRPr="00E65B75">
        <w:rPr>
          <w:rFonts w:ascii="Times New Roman" w:hAnsi="Times New Roman" w:cs="Times New Roman"/>
          <w:sz w:val="24"/>
          <w:szCs w:val="24"/>
        </w:rPr>
        <w:t xml:space="preserve"> про </w:t>
      </w:r>
      <w:proofErr w:type="spellStart"/>
      <w:r w:rsidRPr="00E65B75">
        <w:rPr>
          <w:rFonts w:ascii="Times New Roman" w:hAnsi="Times New Roman" w:cs="Times New Roman"/>
          <w:sz w:val="24"/>
          <w:szCs w:val="24"/>
        </w:rPr>
        <w:t>цей</w:t>
      </w:r>
      <w:proofErr w:type="spellEnd"/>
      <w:r w:rsidRPr="00E65B75">
        <w:rPr>
          <w:rFonts w:ascii="Times New Roman" w:hAnsi="Times New Roman" w:cs="Times New Roman"/>
          <w:sz w:val="24"/>
          <w:szCs w:val="24"/>
        </w:rPr>
        <w:t xml:space="preserve"> факт </w:t>
      </w:r>
      <w:proofErr w:type="spellStart"/>
      <w:r w:rsidRPr="00E65B75">
        <w:rPr>
          <w:rFonts w:ascii="Times New Roman" w:hAnsi="Times New Roman" w:cs="Times New Roman"/>
          <w:sz w:val="24"/>
          <w:szCs w:val="24"/>
        </w:rPr>
        <w:lastRenderedPageBreak/>
        <w:t>свого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безпосереднього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керівника</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або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керівника</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відповідного</w:t>
      </w:r>
      <w:proofErr w:type="spellEnd"/>
      <w:r w:rsidRPr="00E65B75">
        <w:rPr>
          <w:rFonts w:ascii="Times New Roman" w:hAnsi="Times New Roman" w:cs="Times New Roman"/>
          <w:sz w:val="24"/>
          <w:szCs w:val="24"/>
        </w:rPr>
        <w:t xml:space="preserve"> органу, </w:t>
      </w:r>
      <w:proofErr w:type="spellStart"/>
      <w:proofErr w:type="gramStart"/>
      <w:r w:rsidRPr="00E65B75">
        <w:rPr>
          <w:rFonts w:ascii="Times New Roman" w:hAnsi="Times New Roman" w:cs="Times New Roman"/>
          <w:sz w:val="24"/>
          <w:szCs w:val="24"/>
        </w:rPr>
        <w:t>п</w:t>
      </w:r>
      <w:proofErr w:type="gramEnd"/>
      <w:r w:rsidRPr="00E65B75">
        <w:rPr>
          <w:rFonts w:ascii="Times New Roman" w:hAnsi="Times New Roman" w:cs="Times New Roman"/>
          <w:sz w:val="24"/>
          <w:szCs w:val="24"/>
        </w:rPr>
        <w:t>ідприємства</w:t>
      </w:r>
      <w:proofErr w:type="spellEnd"/>
      <w:r w:rsidRPr="00E65B75">
        <w:rPr>
          <w:rFonts w:ascii="Times New Roman" w:hAnsi="Times New Roman" w:cs="Times New Roman"/>
          <w:sz w:val="24"/>
          <w:szCs w:val="24"/>
        </w:rPr>
        <w:t xml:space="preserve">, установи, </w:t>
      </w:r>
      <w:proofErr w:type="spellStart"/>
      <w:r w:rsidRPr="00E65B75">
        <w:rPr>
          <w:rFonts w:ascii="Times New Roman" w:hAnsi="Times New Roman" w:cs="Times New Roman"/>
          <w:sz w:val="24"/>
          <w:szCs w:val="24"/>
        </w:rPr>
        <w:t>організації</w:t>
      </w:r>
      <w:proofErr w:type="spellEnd"/>
      <w:r w:rsidRPr="00E65B75">
        <w:rPr>
          <w:rFonts w:ascii="Times New Roman" w:hAnsi="Times New Roman" w:cs="Times New Roman"/>
          <w:sz w:val="24"/>
          <w:szCs w:val="24"/>
        </w:rPr>
        <w:t xml:space="preserve">. </w:t>
      </w:r>
    </w:p>
    <w:p w:rsidR="00E65B75" w:rsidRDefault="00E65B75"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lang w:val="uk-UA"/>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w:t>
      </w:r>
      <w:r>
        <w:rPr>
          <w:rFonts w:ascii="Times New Roman" w:hAnsi="Times New Roman" w:cs="Times New Roman"/>
          <w:sz w:val="24"/>
          <w:szCs w:val="24"/>
          <w:lang w:val="uk-UA"/>
        </w:rPr>
        <w:t xml:space="preserve"> підприємства, установи, організації.</w:t>
      </w:r>
    </w:p>
    <w:p w:rsidR="00E65B75" w:rsidRDefault="00E65B75" w:rsidP="00E65B75">
      <w:pPr>
        <w:pStyle w:val="a3"/>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5B75">
        <w:rPr>
          <w:rFonts w:ascii="Times New Roman" w:hAnsi="Times New Roman" w:cs="Times New Roman"/>
          <w:sz w:val="24"/>
          <w:szCs w:val="24"/>
          <w:lang w:val="uk-UA"/>
        </w:rPr>
        <w:t xml:space="preserve">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 </w:t>
      </w:r>
    </w:p>
    <w:p w:rsidR="00E65B75" w:rsidRDefault="00E65B75" w:rsidP="00E65B75">
      <w:pPr>
        <w:pStyle w:val="a3"/>
        <w:ind w:firstLine="708"/>
        <w:jc w:val="both"/>
        <w:rPr>
          <w:rFonts w:ascii="Times New Roman" w:hAnsi="Times New Roman" w:cs="Times New Roman"/>
          <w:sz w:val="24"/>
          <w:szCs w:val="24"/>
          <w:lang w:val="uk-UA"/>
        </w:rPr>
      </w:pPr>
      <w:proofErr w:type="spellStart"/>
      <w:r w:rsidRPr="00E65B75">
        <w:rPr>
          <w:rFonts w:ascii="Times New Roman" w:hAnsi="Times New Roman" w:cs="Times New Roman"/>
          <w:sz w:val="24"/>
          <w:szCs w:val="24"/>
        </w:rPr>
        <w:t>Предмети</w:t>
      </w:r>
      <w:proofErr w:type="spellEnd"/>
      <w:r w:rsidRPr="00E65B75">
        <w:rPr>
          <w:rFonts w:ascii="Times New Roman" w:hAnsi="Times New Roman" w:cs="Times New Roman"/>
          <w:sz w:val="24"/>
          <w:szCs w:val="24"/>
        </w:rPr>
        <w:t xml:space="preserve"> </w:t>
      </w:r>
      <w:proofErr w:type="spellStart"/>
      <w:proofErr w:type="gramStart"/>
      <w:r w:rsidRPr="00E65B75">
        <w:rPr>
          <w:rFonts w:ascii="Times New Roman" w:hAnsi="Times New Roman" w:cs="Times New Roman"/>
          <w:sz w:val="24"/>
          <w:szCs w:val="24"/>
        </w:rPr>
        <w:t>неправом</w:t>
      </w:r>
      <w:proofErr w:type="gramEnd"/>
      <w:r w:rsidRPr="00E65B75">
        <w:rPr>
          <w:rFonts w:ascii="Times New Roman" w:hAnsi="Times New Roman" w:cs="Times New Roman"/>
          <w:sz w:val="24"/>
          <w:szCs w:val="24"/>
        </w:rPr>
        <w:t>ірної</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вигоди</w:t>
      </w:r>
      <w:proofErr w:type="spellEnd"/>
      <w:r w:rsidRPr="00E65B75">
        <w:rPr>
          <w:rFonts w:ascii="Times New Roman" w:hAnsi="Times New Roman" w:cs="Times New Roman"/>
          <w:sz w:val="24"/>
          <w:szCs w:val="24"/>
        </w:rPr>
        <w:t xml:space="preserve">, а </w:t>
      </w:r>
      <w:proofErr w:type="spellStart"/>
      <w:r w:rsidRPr="00E65B75">
        <w:rPr>
          <w:rFonts w:ascii="Times New Roman" w:hAnsi="Times New Roman" w:cs="Times New Roman"/>
          <w:sz w:val="24"/>
          <w:szCs w:val="24"/>
        </w:rPr>
        <w:t>також</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одержані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чи</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виявлені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подарунки</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зберігаються</w:t>
      </w:r>
      <w:proofErr w:type="spellEnd"/>
      <w:r w:rsidRPr="00E65B75">
        <w:rPr>
          <w:rFonts w:ascii="Times New Roman" w:hAnsi="Times New Roman" w:cs="Times New Roman"/>
          <w:sz w:val="24"/>
          <w:szCs w:val="24"/>
        </w:rPr>
        <w:t xml:space="preserve"> в </w:t>
      </w:r>
      <w:proofErr w:type="spellStart"/>
      <w:r w:rsidRPr="00E65B75">
        <w:rPr>
          <w:rFonts w:ascii="Times New Roman" w:hAnsi="Times New Roman" w:cs="Times New Roman"/>
          <w:sz w:val="24"/>
          <w:szCs w:val="24"/>
        </w:rPr>
        <w:t>органі</w:t>
      </w:r>
      <w:proofErr w:type="spellEnd"/>
      <w:r w:rsidRPr="00E65B75">
        <w:rPr>
          <w:rFonts w:ascii="Times New Roman" w:hAnsi="Times New Roman" w:cs="Times New Roman"/>
          <w:sz w:val="24"/>
          <w:szCs w:val="24"/>
        </w:rPr>
        <w:t xml:space="preserve"> до </w:t>
      </w:r>
      <w:proofErr w:type="spellStart"/>
      <w:r w:rsidRPr="00E65B75">
        <w:rPr>
          <w:rFonts w:ascii="Times New Roman" w:hAnsi="Times New Roman" w:cs="Times New Roman"/>
          <w:sz w:val="24"/>
          <w:szCs w:val="24"/>
        </w:rPr>
        <w:t>їх</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передачі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спеціально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уповноваженим</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суб’єктам</w:t>
      </w:r>
      <w:proofErr w:type="spellEnd"/>
      <w:r w:rsidRPr="00E65B75">
        <w:rPr>
          <w:rFonts w:ascii="Times New Roman" w:hAnsi="Times New Roman" w:cs="Times New Roman"/>
          <w:sz w:val="24"/>
          <w:szCs w:val="24"/>
        </w:rPr>
        <w:t xml:space="preserve"> у </w:t>
      </w:r>
      <w:proofErr w:type="spellStart"/>
      <w:r w:rsidRPr="00E65B75">
        <w:rPr>
          <w:rFonts w:ascii="Times New Roman" w:hAnsi="Times New Roman" w:cs="Times New Roman"/>
          <w:sz w:val="24"/>
          <w:szCs w:val="24"/>
        </w:rPr>
        <w:t>сфері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протидії</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корупції</w:t>
      </w:r>
      <w:proofErr w:type="spellEnd"/>
      <w:r w:rsidRPr="00E65B75">
        <w:rPr>
          <w:rFonts w:ascii="Times New Roman" w:hAnsi="Times New Roman" w:cs="Times New Roman"/>
          <w:sz w:val="24"/>
          <w:szCs w:val="24"/>
        </w:rPr>
        <w:t xml:space="preserve">. </w:t>
      </w:r>
    </w:p>
    <w:p w:rsidR="00E65B75" w:rsidRDefault="00E65B75" w:rsidP="00E65B75">
      <w:pPr>
        <w:pStyle w:val="a3"/>
        <w:ind w:firstLine="708"/>
        <w:jc w:val="both"/>
        <w:rPr>
          <w:rFonts w:ascii="Times New Roman" w:hAnsi="Times New Roman" w:cs="Times New Roman"/>
          <w:sz w:val="24"/>
          <w:szCs w:val="24"/>
          <w:lang w:val="uk-UA"/>
        </w:rPr>
      </w:pPr>
      <w:proofErr w:type="spellStart"/>
      <w:r w:rsidRPr="00E65B75">
        <w:rPr>
          <w:rFonts w:ascii="Times New Roman" w:hAnsi="Times New Roman" w:cs="Times New Roman"/>
          <w:sz w:val="24"/>
          <w:szCs w:val="24"/>
        </w:rPr>
        <w:t>Положення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статті</w:t>
      </w:r>
      <w:proofErr w:type="spellEnd"/>
      <w:r w:rsidRPr="00E65B75">
        <w:rPr>
          <w:rFonts w:ascii="Times New Roman" w:hAnsi="Times New Roman" w:cs="Times New Roman"/>
          <w:sz w:val="24"/>
          <w:szCs w:val="24"/>
        </w:rPr>
        <w:t xml:space="preserve"> 24 Закону не </w:t>
      </w:r>
      <w:proofErr w:type="spellStart"/>
      <w:r w:rsidRPr="00E65B75">
        <w:rPr>
          <w:rFonts w:ascii="Times New Roman" w:hAnsi="Times New Roman" w:cs="Times New Roman"/>
          <w:sz w:val="24"/>
          <w:szCs w:val="24"/>
        </w:rPr>
        <w:t>поширюються</w:t>
      </w:r>
      <w:proofErr w:type="spellEnd"/>
      <w:r w:rsidRPr="00E65B75">
        <w:rPr>
          <w:rFonts w:ascii="Times New Roman" w:hAnsi="Times New Roman" w:cs="Times New Roman"/>
          <w:sz w:val="24"/>
          <w:szCs w:val="24"/>
        </w:rPr>
        <w:t xml:space="preserve"> на </w:t>
      </w:r>
      <w:proofErr w:type="spellStart"/>
      <w:r w:rsidRPr="00E65B75">
        <w:rPr>
          <w:rFonts w:ascii="Times New Roman" w:hAnsi="Times New Roman" w:cs="Times New Roman"/>
          <w:sz w:val="24"/>
          <w:szCs w:val="24"/>
        </w:rPr>
        <w:t>випадки</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одержання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подарунка</w:t>
      </w:r>
      <w:proofErr w:type="spellEnd"/>
      <w:r w:rsidRPr="00E65B75">
        <w:rPr>
          <w:rFonts w:ascii="Times New Roman" w:hAnsi="Times New Roman" w:cs="Times New Roman"/>
          <w:sz w:val="24"/>
          <w:szCs w:val="24"/>
        </w:rPr>
        <w:t xml:space="preserve"> за </w:t>
      </w:r>
      <w:proofErr w:type="spellStart"/>
      <w:r w:rsidRPr="00E65B75">
        <w:rPr>
          <w:rFonts w:ascii="Times New Roman" w:hAnsi="Times New Roman" w:cs="Times New Roman"/>
          <w:sz w:val="24"/>
          <w:szCs w:val="24"/>
        </w:rPr>
        <w:t>наявності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обставин</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передбачених</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частиною</w:t>
      </w:r>
      <w:proofErr w:type="spellEnd"/>
      <w:r w:rsidRPr="00E65B75">
        <w:rPr>
          <w:rFonts w:ascii="Times New Roman" w:hAnsi="Times New Roman" w:cs="Times New Roman"/>
          <w:sz w:val="24"/>
          <w:szCs w:val="24"/>
        </w:rPr>
        <w:t xml:space="preserve"> </w:t>
      </w:r>
      <w:proofErr w:type="gramStart"/>
      <w:r w:rsidRPr="00E65B75">
        <w:rPr>
          <w:rFonts w:ascii="Times New Roman" w:hAnsi="Times New Roman" w:cs="Times New Roman"/>
          <w:sz w:val="24"/>
          <w:szCs w:val="24"/>
        </w:rPr>
        <w:t>другою</w:t>
      </w:r>
      <w:proofErr w:type="gram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статті</w:t>
      </w:r>
      <w:proofErr w:type="spellEnd"/>
      <w:r w:rsidRPr="00E65B75">
        <w:rPr>
          <w:rFonts w:ascii="Times New Roman" w:hAnsi="Times New Roman" w:cs="Times New Roman"/>
          <w:sz w:val="24"/>
          <w:szCs w:val="24"/>
        </w:rPr>
        <w:t xml:space="preserve"> 23 </w:t>
      </w:r>
      <w:proofErr w:type="spellStart"/>
      <w:r w:rsidRPr="00E65B75">
        <w:rPr>
          <w:rFonts w:ascii="Times New Roman" w:hAnsi="Times New Roman" w:cs="Times New Roman"/>
          <w:sz w:val="24"/>
          <w:szCs w:val="24"/>
        </w:rPr>
        <w:t>цього</w:t>
      </w:r>
      <w:proofErr w:type="spellEnd"/>
      <w:r w:rsidRPr="00E65B75">
        <w:rPr>
          <w:rFonts w:ascii="Times New Roman" w:hAnsi="Times New Roman" w:cs="Times New Roman"/>
          <w:sz w:val="24"/>
          <w:szCs w:val="24"/>
        </w:rPr>
        <w:t xml:space="preserve"> Закону. </w:t>
      </w:r>
    </w:p>
    <w:p w:rsidR="00E65B75" w:rsidRDefault="00E65B75" w:rsidP="00E65B75">
      <w:pPr>
        <w:pStyle w:val="a3"/>
        <w:ind w:firstLine="708"/>
        <w:jc w:val="both"/>
        <w:rPr>
          <w:rFonts w:ascii="Times New Roman" w:hAnsi="Times New Roman" w:cs="Times New Roman"/>
          <w:sz w:val="24"/>
          <w:szCs w:val="24"/>
          <w:lang w:val="uk-UA"/>
        </w:rPr>
      </w:pPr>
      <w:r w:rsidRPr="00E65B75">
        <w:rPr>
          <w:rFonts w:ascii="Times New Roman" w:hAnsi="Times New Roman" w:cs="Times New Roman"/>
          <w:sz w:val="24"/>
          <w:szCs w:val="24"/>
        </w:rPr>
        <w:t xml:space="preserve">У </w:t>
      </w:r>
      <w:proofErr w:type="spellStart"/>
      <w:r w:rsidRPr="00E65B75">
        <w:rPr>
          <w:rFonts w:ascii="Times New Roman" w:hAnsi="Times New Roman" w:cs="Times New Roman"/>
          <w:sz w:val="24"/>
          <w:szCs w:val="24"/>
        </w:rPr>
        <w:t>випадку</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наявності</w:t>
      </w:r>
      <w:proofErr w:type="spellEnd"/>
      <w:r w:rsidRPr="00E65B75">
        <w:rPr>
          <w:rFonts w:ascii="Times New Roman" w:hAnsi="Times New Roman" w:cs="Times New Roman"/>
          <w:sz w:val="24"/>
          <w:szCs w:val="24"/>
        </w:rPr>
        <w:t xml:space="preserve"> в особи, </w:t>
      </w:r>
      <w:proofErr w:type="spellStart"/>
      <w:r w:rsidRPr="00E65B75">
        <w:rPr>
          <w:rFonts w:ascii="Times New Roman" w:hAnsi="Times New Roman" w:cs="Times New Roman"/>
          <w:sz w:val="24"/>
          <w:szCs w:val="24"/>
        </w:rPr>
        <w:t>уповноваженої</w:t>
      </w:r>
      <w:proofErr w:type="spellEnd"/>
      <w:r w:rsidRPr="00E65B75">
        <w:rPr>
          <w:rFonts w:ascii="Times New Roman" w:hAnsi="Times New Roman" w:cs="Times New Roman"/>
          <w:sz w:val="24"/>
          <w:szCs w:val="24"/>
        </w:rPr>
        <w:t xml:space="preserve"> на </w:t>
      </w:r>
      <w:proofErr w:type="spellStart"/>
      <w:r w:rsidRPr="00E65B75">
        <w:rPr>
          <w:rFonts w:ascii="Times New Roman" w:hAnsi="Times New Roman" w:cs="Times New Roman"/>
          <w:sz w:val="24"/>
          <w:szCs w:val="24"/>
        </w:rPr>
        <w:t>виконання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функцій</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держави</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сумніві</w:t>
      </w:r>
      <w:proofErr w:type="gramStart"/>
      <w:r w:rsidRPr="00E65B75">
        <w:rPr>
          <w:rFonts w:ascii="Times New Roman" w:hAnsi="Times New Roman" w:cs="Times New Roman"/>
          <w:sz w:val="24"/>
          <w:szCs w:val="24"/>
        </w:rPr>
        <w:t>в</w:t>
      </w:r>
      <w:proofErr w:type="spellEnd"/>
      <w:proofErr w:type="gram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щодо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можливості</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одержання</w:t>
      </w:r>
      <w:proofErr w:type="spellEnd"/>
      <w:r w:rsidRPr="00E65B75">
        <w:rPr>
          <w:rFonts w:ascii="Times New Roman" w:hAnsi="Times New Roman" w:cs="Times New Roman"/>
          <w:sz w:val="24"/>
          <w:szCs w:val="24"/>
        </w:rPr>
        <w:t xml:space="preserve"> нею </w:t>
      </w:r>
      <w:proofErr w:type="spellStart"/>
      <w:r w:rsidRPr="00E65B75">
        <w:rPr>
          <w:rFonts w:ascii="Times New Roman" w:hAnsi="Times New Roman" w:cs="Times New Roman"/>
          <w:sz w:val="24"/>
          <w:szCs w:val="24"/>
        </w:rPr>
        <w:t>подарунка</w:t>
      </w:r>
      <w:proofErr w:type="spellEnd"/>
      <w:r w:rsidRPr="00E65B75">
        <w:rPr>
          <w:rFonts w:ascii="Times New Roman" w:hAnsi="Times New Roman" w:cs="Times New Roman"/>
          <w:sz w:val="24"/>
          <w:szCs w:val="24"/>
        </w:rPr>
        <w:t xml:space="preserve">, вона </w:t>
      </w:r>
      <w:proofErr w:type="spellStart"/>
      <w:r w:rsidRPr="00E65B75">
        <w:rPr>
          <w:rFonts w:ascii="Times New Roman" w:hAnsi="Times New Roman" w:cs="Times New Roman"/>
          <w:sz w:val="24"/>
          <w:szCs w:val="24"/>
        </w:rPr>
        <w:t>має</w:t>
      </w:r>
      <w:proofErr w:type="spellEnd"/>
      <w:r w:rsidRPr="00E65B75">
        <w:rPr>
          <w:rFonts w:ascii="Times New Roman" w:hAnsi="Times New Roman" w:cs="Times New Roman"/>
          <w:sz w:val="24"/>
          <w:szCs w:val="24"/>
        </w:rPr>
        <w:t xml:space="preserve"> право </w:t>
      </w:r>
      <w:proofErr w:type="spellStart"/>
      <w:r w:rsidRPr="00E65B75">
        <w:rPr>
          <w:rFonts w:ascii="Times New Roman" w:hAnsi="Times New Roman" w:cs="Times New Roman"/>
          <w:sz w:val="24"/>
          <w:szCs w:val="24"/>
        </w:rPr>
        <w:t>письмово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звернутися</w:t>
      </w:r>
      <w:proofErr w:type="spellEnd"/>
      <w:r w:rsidRPr="00E65B75">
        <w:rPr>
          <w:rFonts w:ascii="Times New Roman" w:hAnsi="Times New Roman" w:cs="Times New Roman"/>
          <w:sz w:val="24"/>
          <w:szCs w:val="24"/>
        </w:rPr>
        <w:t xml:space="preserve"> для </w:t>
      </w:r>
      <w:proofErr w:type="spellStart"/>
      <w:r w:rsidRPr="00E65B75">
        <w:rPr>
          <w:rFonts w:ascii="Times New Roman" w:hAnsi="Times New Roman" w:cs="Times New Roman"/>
          <w:sz w:val="24"/>
          <w:szCs w:val="24"/>
        </w:rPr>
        <w:t>одержання</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консультації</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з</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цього</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питання</w:t>
      </w:r>
      <w:proofErr w:type="spellEnd"/>
      <w:r w:rsidRPr="00E65B75">
        <w:rPr>
          <w:rFonts w:ascii="Times New Roman" w:hAnsi="Times New Roman" w:cs="Times New Roman"/>
          <w:sz w:val="24"/>
          <w:szCs w:val="24"/>
        </w:rPr>
        <w:t xml:space="preserve"> до </w:t>
      </w:r>
      <w:proofErr w:type="spellStart"/>
      <w:r w:rsidRPr="00E65B75">
        <w:rPr>
          <w:rFonts w:ascii="Times New Roman" w:hAnsi="Times New Roman" w:cs="Times New Roman"/>
          <w:sz w:val="24"/>
          <w:szCs w:val="24"/>
        </w:rPr>
        <w:t>територіального</w:t>
      </w:r>
      <w:proofErr w:type="spellEnd"/>
      <w:r w:rsidRPr="00E65B75">
        <w:rPr>
          <w:rFonts w:ascii="Times New Roman" w:hAnsi="Times New Roman" w:cs="Times New Roman"/>
          <w:sz w:val="24"/>
          <w:szCs w:val="24"/>
        </w:rPr>
        <w:t xml:space="preserve"> органу </w:t>
      </w:r>
      <w:proofErr w:type="spellStart"/>
      <w:r w:rsidRPr="00E65B75">
        <w:rPr>
          <w:rFonts w:ascii="Times New Roman" w:hAnsi="Times New Roman" w:cs="Times New Roman"/>
          <w:sz w:val="24"/>
          <w:szCs w:val="24"/>
        </w:rPr>
        <w:t>Національного</w:t>
      </w:r>
      <w:proofErr w:type="spellEnd"/>
      <w:r w:rsidRPr="00E65B75">
        <w:rPr>
          <w:rFonts w:ascii="Times New Roman" w:hAnsi="Times New Roman" w:cs="Times New Roman"/>
          <w:sz w:val="24"/>
          <w:szCs w:val="24"/>
        </w:rPr>
        <w:t xml:space="preserve"> агентства, </w:t>
      </w:r>
      <w:proofErr w:type="spellStart"/>
      <w:r w:rsidRPr="00E65B75">
        <w:rPr>
          <w:rFonts w:ascii="Times New Roman" w:hAnsi="Times New Roman" w:cs="Times New Roman"/>
          <w:sz w:val="24"/>
          <w:szCs w:val="24"/>
        </w:rPr>
        <w:t>який</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надає</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відповідне</w:t>
      </w:r>
      <w:proofErr w:type="spellEnd"/>
      <w:r w:rsidRPr="00E65B75">
        <w:rPr>
          <w:rFonts w:ascii="Times New Roman" w:hAnsi="Times New Roman" w:cs="Times New Roman"/>
          <w:sz w:val="24"/>
          <w:szCs w:val="24"/>
        </w:rPr>
        <w:t xml:space="preserve"> </w:t>
      </w:r>
      <w:proofErr w:type="spellStart"/>
      <w:r w:rsidRPr="00E65B75">
        <w:rPr>
          <w:rFonts w:ascii="Times New Roman" w:hAnsi="Times New Roman" w:cs="Times New Roman"/>
          <w:sz w:val="24"/>
          <w:szCs w:val="24"/>
        </w:rPr>
        <w:t>роз’яснення</w:t>
      </w:r>
      <w:proofErr w:type="spellEnd"/>
      <w:r w:rsidRPr="00E65B75">
        <w:rPr>
          <w:rFonts w:ascii="Times New Roman" w:hAnsi="Times New Roman" w:cs="Times New Roman"/>
          <w:sz w:val="24"/>
          <w:szCs w:val="24"/>
        </w:rPr>
        <w:t xml:space="preserve">. </w:t>
      </w:r>
    </w:p>
    <w:p w:rsidR="00345431" w:rsidRDefault="00345431" w:rsidP="00E65B75">
      <w:pPr>
        <w:pStyle w:val="a3"/>
        <w:ind w:firstLine="708"/>
        <w:jc w:val="both"/>
        <w:rPr>
          <w:rFonts w:ascii="Times New Roman" w:hAnsi="Times New Roman" w:cs="Times New Roman"/>
          <w:sz w:val="24"/>
          <w:szCs w:val="24"/>
          <w:lang w:val="uk-UA"/>
        </w:rPr>
      </w:pPr>
      <w:proofErr w:type="spellStart"/>
      <w:r w:rsidRPr="00345431">
        <w:rPr>
          <w:rFonts w:ascii="Times New Roman" w:hAnsi="Times New Roman" w:cs="Times New Roman"/>
          <w:sz w:val="24"/>
          <w:szCs w:val="24"/>
        </w:rPr>
        <w:t>Статтею</w:t>
      </w:r>
      <w:proofErr w:type="spellEnd"/>
      <w:r w:rsidRPr="00345431">
        <w:rPr>
          <w:rFonts w:ascii="Times New Roman" w:hAnsi="Times New Roman" w:cs="Times New Roman"/>
          <w:sz w:val="24"/>
          <w:szCs w:val="24"/>
        </w:rPr>
        <w:t xml:space="preserve"> 25 Закону </w:t>
      </w:r>
      <w:proofErr w:type="spellStart"/>
      <w:r w:rsidRPr="00345431">
        <w:rPr>
          <w:rFonts w:ascii="Times New Roman" w:hAnsi="Times New Roman" w:cs="Times New Roman"/>
          <w:sz w:val="24"/>
          <w:szCs w:val="24"/>
        </w:rPr>
        <w:t>України</w:t>
      </w:r>
      <w:proofErr w:type="spellEnd"/>
      <w:r w:rsidRPr="00345431">
        <w:rPr>
          <w:rFonts w:ascii="Times New Roman" w:hAnsi="Times New Roman" w:cs="Times New Roman"/>
          <w:sz w:val="24"/>
          <w:szCs w:val="24"/>
        </w:rPr>
        <w:t xml:space="preserve"> «Про </w:t>
      </w:r>
      <w:proofErr w:type="spellStart"/>
      <w:r w:rsidRPr="00345431">
        <w:rPr>
          <w:rFonts w:ascii="Times New Roman" w:hAnsi="Times New Roman" w:cs="Times New Roman"/>
          <w:sz w:val="24"/>
          <w:szCs w:val="24"/>
        </w:rPr>
        <w:t>запобігання</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корупції</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встановлено</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що</w:t>
      </w:r>
      <w:proofErr w:type="spellEnd"/>
      <w:r w:rsidRPr="00345431">
        <w:rPr>
          <w:rFonts w:ascii="Times New Roman" w:hAnsi="Times New Roman" w:cs="Times New Roman"/>
          <w:sz w:val="24"/>
          <w:szCs w:val="24"/>
        </w:rPr>
        <w:t xml:space="preserve"> особам, </w:t>
      </w:r>
      <w:proofErr w:type="spellStart"/>
      <w:r w:rsidRPr="00345431">
        <w:rPr>
          <w:rFonts w:ascii="Times New Roman" w:hAnsi="Times New Roman" w:cs="Times New Roman"/>
          <w:sz w:val="24"/>
          <w:szCs w:val="24"/>
        </w:rPr>
        <w:t>уповноваженим</w:t>
      </w:r>
      <w:proofErr w:type="spellEnd"/>
      <w:r w:rsidRPr="00345431">
        <w:rPr>
          <w:rFonts w:ascii="Times New Roman" w:hAnsi="Times New Roman" w:cs="Times New Roman"/>
          <w:sz w:val="24"/>
          <w:szCs w:val="24"/>
        </w:rPr>
        <w:t xml:space="preserve"> на </w:t>
      </w:r>
      <w:proofErr w:type="spellStart"/>
      <w:r w:rsidRPr="00345431">
        <w:rPr>
          <w:rFonts w:ascii="Times New Roman" w:hAnsi="Times New Roman" w:cs="Times New Roman"/>
          <w:sz w:val="24"/>
          <w:szCs w:val="24"/>
        </w:rPr>
        <w:t>виконання</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функцій</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держави</w:t>
      </w:r>
      <w:proofErr w:type="spellEnd"/>
      <w:r w:rsidRPr="00345431">
        <w:rPr>
          <w:rFonts w:ascii="Times New Roman" w:hAnsi="Times New Roman" w:cs="Times New Roman"/>
          <w:sz w:val="24"/>
          <w:szCs w:val="24"/>
        </w:rPr>
        <w:t xml:space="preserve">, </w:t>
      </w:r>
      <w:proofErr w:type="spellStart"/>
      <w:r w:rsidRPr="00345431">
        <w:rPr>
          <w:rFonts w:ascii="Times New Roman" w:hAnsi="Times New Roman" w:cs="Times New Roman"/>
          <w:sz w:val="24"/>
          <w:szCs w:val="24"/>
        </w:rPr>
        <w:t>забороняється</w:t>
      </w:r>
      <w:proofErr w:type="spellEnd"/>
      <w:r w:rsidRPr="00345431">
        <w:rPr>
          <w:rFonts w:ascii="Times New Roman" w:hAnsi="Times New Roman" w:cs="Times New Roman"/>
          <w:sz w:val="24"/>
          <w:szCs w:val="24"/>
        </w:rPr>
        <w:t xml:space="preserve">: </w:t>
      </w:r>
    </w:p>
    <w:p w:rsidR="00345431" w:rsidRDefault="00345431" w:rsidP="00E65B75">
      <w:pPr>
        <w:pStyle w:val="a3"/>
        <w:ind w:firstLine="708"/>
        <w:jc w:val="both"/>
        <w:rPr>
          <w:rFonts w:ascii="Times New Roman" w:hAnsi="Times New Roman" w:cs="Times New Roman"/>
          <w:sz w:val="24"/>
          <w:szCs w:val="24"/>
          <w:lang w:val="uk-UA"/>
        </w:rPr>
      </w:pPr>
      <w:r w:rsidRPr="00345431">
        <w:rPr>
          <w:rFonts w:ascii="Times New Roman" w:hAnsi="Times New Roman" w:cs="Times New Roman"/>
          <w:sz w:val="24"/>
          <w:szCs w:val="24"/>
          <w:lang w:val="uk-UA"/>
        </w:rP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 </w:t>
      </w:r>
    </w:p>
    <w:p w:rsidR="00345431" w:rsidRDefault="00345431" w:rsidP="00E65B75">
      <w:pPr>
        <w:pStyle w:val="a3"/>
        <w:ind w:firstLine="708"/>
        <w:jc w:val="both"/>
        <w:rPr>
          <w:rFonts w:ascii="Times New Roman" w:hAnsi="Times New Roman" w:cs="Times New Roman"/>
          <w:sz w:val="24"/>
          <w:szCs w:val="24"/>
          <w:lang w:val="uk-UA"/>
        </w:rPr>
      </w:pPr>
      <w:r w:rsidRPr="00345431">
        <w:rPr>
          <w:rFonts w:ascii="Times New Roman" w:hAnsi="Times New Roman" w:cs="Times New Roman"/>
          <w:sz w:val="24"/>
          <w:szCs w:val="24"/>
          <w:lang w:val="uk-UA"/>
        </w:rPr>
        <w:t xml:space="preserve">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 </w:t>
      </w:r>
    </w:p>
    <w:p w:rsidR="00E65B75" w:rsidRDefault="00345431" w:rsidP="00E65B75">
      <w:pPr>
        <w:pStyle w:val="a3"/>
        <w:ind w:firstLine="708"/>
        <w:jc w:val="both"/>
        <w:rPr>
          <w:rFonts w:ascii="Times New Roman" w:hAnsi="Times New Roman" w:cs="Times New Roman"/>
          <w:sz w:val="24"/>
          <w:szCs w:val="24"/>
          <w:lang w:val="uk-UA"/>
        </w:rPr>
      </w:pPr>
      <w:r w:rsidRPr="00345431">
        <w:rPr>
          <w:rFonts w:ascii="Times New Roman" w:hAnsi="Times New Roman" w:cs="Times New Roman"/>
          <w:sz w:val="24"/>
          <w:szCs w:val="24"/>
          <w:lang w:val="uk-UA"/>
        </w:rPr>
        <w:t xml:space="preserve">Обмеження, передбачені частиною першою статті 25 Закону,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w:t>
      </w:r>
    </w:p>
    <w:p w:rsidR="00190AAC" w:rsidRDefault="00190AAC" w:rsidP="00E65B75">
      <w:pPr>
        <w:pStyle w:val="a3"/>
        <w:ind w:firstLine="708"/>
        <w:jc w:val="both"/>
        <w:rPr>
          <w:rFonts w:ascii="Times New Roman" w:hAnsi="Times New Roman" w:cs="Times New Roman"/>
          <w:sz w:val="24"/>
          <w:szCs w:val="24"/>
          <w:lang w:val="uk-UA"/>
        </w:rPr>
      </w:pPr>
      <w:r w:rsidRPr="00190AAC">
        <w:rPr>
          <w:rFonts w:ascii="Times New Roman" w:hAnsi="Times New Roman" w:cs="Times New Roman"/>
          <w:sz w:val="24"/>
          <w:szCs w:val="24"/>
          <w:lang w:val="uk-UA"/>
        </w:rPr>
        <w:t xml:space="preserve">Статтею 26 Закону України «Про запобігання корупції» визначено, що особам, уповноваженим на виконання функцій держави, які звільнилися або іншим 3 чином припинили діяльність, пов’язану з виконанням функцій держави або місцевого самоврядування, забороняється: </w:t>
      </w:r>
    </w:p>
    <w:p w:rsidR="00190AAC" w:rsidRDefault="00190AAC" w:rsidP="00E65B75">
      <w:pPr>
        <w:pStyle w:val="a3"/>
        <w:ind w:firstLine="708"/>
        <w:jc w:val="both"/>
        <w:rPr>
          <w:rFonts w:ascii="Times New Roman" w:hAnsi="Times New Roman" w:cs="Times New Roman"/>
          <w:sz w:val="24"/>
          <w:szCs w:val="24"/>
          <w:lang w:val="uk-UA"/>
        </w:rPr>
      </w:pPr>
      <w:r w:rsidRPr="00190AAC">
        <w:rPr>
          <w:rFonts w:ascii="Times New Roman" w:hAnsi="Times New Roman" w:cs="Times New Roman"/>
          <w:sz w:val="24"/>
          <w:szCs w:val="24"/>
          <w:lang w:val="uk-UA"/>
        </w:rPr>
        <w:t xml:space="preserve">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w:t>
      </w:r>
    </w:p>
    <w:p w:rsidR="00604512" w:rsidRDefault="00604512" w:rsidP="00E65B75">
      <w:pPr>
        <w:pStyle w:val="a3"/>
        <w:ind w:firstLine="708"/>
        <w:jc w:val="both"/>
        <w:rPr>
          <w:rFonts w:ascii="Times New Roman" w:hAnsi="Times New Roman" w:cs="Times New Roman"/>
          <w:sz w:val="24"/>
          <w:szCs w:val="24"/>
          <w:lang w:val="uk-UA"/>
        </w:rPr>
      </w:pPr>
      <w:r w:rsidRPr="00604512">
        <w:rPr>
          <w:rFonts w:ascii="Times New Roman" w:hAnsi="Times New Roman" w:cs="Times New Roman"/>
          <w:sz w:val="24"/>
          <w:szCs w:val="24"/>
        </w:rPr>
        <w:t xml:space="preserve">2) </w:t>
      </w:r>
      <w:proofErr w:type="spellStart"/>
      <w:r w:rsidRPr="00604512">
        <w:rPr>
          <w:rFonts w:ascii="Times New Roman" w:hAnsi="Times New Roman" w:cs="Times New Roman"/>
          <w:sz w:val="24"/>
          <w:szCs w:val="24"/>
        </w:rPr>
        <w:t>розголошувати</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або</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використовувати</w:t>
      </w:r>
      <w:proofErr w:type="spellEnd"/>
      <w:r w:rsidRPr="00604512">
        <w:rPr>
          <w:rFonts w:ascii="Times New Roman" w:hAnsi="Times New Roman" w:cs="Times New Roman"/>
          <w:sz w:val="24"/>
          <w:szCs w:val="24"/>
        </w:rPr>
        <w:t xml:space="preserve"> в </w:t>
      </w:r>
      <w:proofErr w:type="spellStart"/>
      <w:r w:rsidRPr="00604512">
        <w:rPr>
          <w:rFonts w:ascii="Times New Roman" w:hAnsi="Times New Roman" w:cs="Times New Roman"/>
          <w:sz w:val="24"/>
          <w:szCs w:val="24"/>
        </w:rPr>
        <w:t>інший</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спосіб</w:t>
      </w:r>
      <w:proofErr w:type="spellEnd"/>
      <w:r w:rsidRPr="00604512">
        <w:rPr>
          <w:rFonts w:ascii="Times New Roman" w:hAnsi="Times New Roman" w:cs="Times New Roman"/>
          <w:sz w:val="24"/>
          <w:szCs w:val="24"/>
        </w:rPr>
        <w:t xml:space="preserve"> у </w:t>
      </w:r>
      <w:proofErr w:type="spellStart"/>
      <w:r w:rsidRPr="00604512">
        <w:rPr>
          <w:rFonts w:ascii="Times New Roman" w:hAnsi="Times New Roman" w:cs="Times New Roman"/>
          <w:sz w:val="24"/>
          <w:szCs w:val="24"/>
        </w:rPr>
        <w:t>своїх</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інтересах</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інформацію</w:t>
      </w:r>
      <w:proofErr w:type="spellEnd"/>
      <w:r w:rsidRPr="00604512">
        <w:rPr>
          <w:rFonts w:ascii="Times New Roman" w:hAnsi="Times New Roman" w:cs="Times New Roman"/>
          <w:sz w:val="24"/>
          <w:szCs w:val="24"/>
        </w:rPr>
        <w:t xml:space="preserve">, яка стала </w:t>
      </w:r>
      <w:proofErr w:type="spellStart"/>
      <w:r w:rsidRPr="00604512">
        <w:rPr>
          <w:rFonts w:ascii="Times New Roman" w:hAnsi="Times New Roman" w:cs="Times New Roman"/>
          <w:sz w:val="24"/>
          <w:szCs w:val="24"/>
        </w:rPr>
        <w:t>ї</w:t>
      </w:r>
      <w:proofErr w:type="gramStart"/>
      <w:r w:rsidRPr="00604512">
        <w:rPr>
          <w:rFonts w:ascii="Times New Roman" w:hAnsi="Times New Roman" w:cs="Times New Roman"/>
          <w:sz w:val="24"/>
          <w:szCs w:val="24"/>
        </w:rPr>
        <w:t>м</w:t>
      </w:r>
      <w:proofErr w:type="spellEnd"/>
      <w:proofErr w:type="gram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відома</w:t>
      </w:r>
      <w:proofErr w:type="spellEnd"/>
      <w:r w:rsidRPr="00604512">
        <w:rPr>
          <w:rFonts w:ascii="Times New Roman" w:hAnsi="Times New Roman" w:cs="Times New Roman"/>
          <w:sz w:val="24"/>
          <w:szCs w:val="24"/>
        </w:rPr>
        <w:t xml:space="preserve"> у </w:t>
      </w:r>
      <w:proofErr w:type="spellStart"/>
      <w:r w:rsidRPr="00604512">
        <w:rPr>
          <w:rFonts w:ascii="Times New Roman" w:hAnsi="Times New Roman" w:cs="Times New Roman"/>
          <w:sz w:val="24"/>
          <w:szCs w:val="24"/>
        </w:rPr>
        <w:t>зв’язку</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з</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виконанням</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службових</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повноважень</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крім</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випадків</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встановлених</w:t>
      </w:r>
      <w:proofErr w:type="spellEnd"/>
      <w:r w:rsidRPr="00604512">
        <w:rPr>
          <w:rFonts w:ascii="Times New Roman" w:hAnsi="Times New Roman" w:cs="Times New Roman"/>
          <w:sz w:val="24"/>
          <w:szCs w:val="24"/>
        </w:rPr>
        <w:t xml:space="preserve"> законом; </w:t>
      </w:r>
    </w:p>
    <w:p w:rsidR="00604512" w:rsidRDefault="00604512" w:rsidP="00E65B75">
      <w:pPr>
        <w:pStyle w:val="a3"/>
        <w:ind w:firstLine="708"/>
        <w:jc w:val="both"/>
        <w:rPr>
          <w:rFonts w:ascii="Times New Roman" w:hAnsi="Times New Roman" w:cs="Times New Roman"/>
          <w:sz w:val="24"/>
          <w:szCs w:val="24"/>
          <w:lang w:val="uk-UA"/>
        </w:rPr>
      </w:pPr>
      <w:r w:rsidRPr="00604512">
        <w:rPr>
          <w:rFonts w:ascii="Times New Roman" w:hAnsi="Times New Roman" w:cs="Times New Roman"/>
          <w:sz w:val="24"/>
          <w:szCs w:val="24"/>
        </w:rPr>
        <w:t xml:space="preserve">3) </w:t>
      </w:r>
      <w:proofErr w:type="spellStart"/>
      <w:r w:rsidRPr="00604512">
        <w:rPr>
          <w:rFonts w:ascii="Times New Roman" w:hAnsi="Times New Roman" w:cs="Times New Roman"/>
          <w:sz w:val="24"/>
          <w:szCs w:val="24"/>
        </w:rPr>
        <w:t>протягом</w:t>
      </w:r>
      <w:proofErr w:type="spellEnd"/>
      <w:r w:rsidRPr="00604512">
        <w:rPr>
          <w:rFonts w:ascii="Times New Roman" w:hAnsi="Times New Roman" w:cs="Times New Roman"/>
          <w:sz w:val="24"/>
          <w:szCs w:val="24"/>
        </w:rPr>
        <w:t xml:space="preserve"> року </w:t>
      </w:r>
      <w:proofErr w:type="spellStart"/>
      <w:r w:rsidRPr="00604512">
        <w:rPr>
          <w:rFonts w:ascii="Times New Roman" w:hAnsi="Times New Roman" w:cs="Times New Roman"/>
          <w:sz w:val="24"/>
          <w:szCs w:val="24"/>
        </w:rPr>
        <w:t>з</w:t>
      </w:r>
      <w:proofErr w:type="spellEnd"/>
      <w:r w:rsidRPr="00604512">
        <w:rPr>
          <w:rFonts w:ascii="Times New Roman" w:hAnsi="Times New Roman" w:cs="Times New Roman"/>
          <w:sz w:val="24"/>
          <w:szCs w:val="24"/>
        </w:rPr>
        <w:t xml:space="preserve"> дня </w:t>
      </w:r>
      <w:proofErr w:type="spellStart"/>
      <w:r w:rsidRPr="00604512">
        <w:rPr>
          <w:rFonts w:ascii="Times New Roman" w:hAnsi="Times New Roman" w:cs="Times New Roman"/>
          <w:sz w:val="24"/>
          <w:szCs w:val="24"/>
        </w:rPr>
        <w:t>припинення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відповідної</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діяльності</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представляти</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інтереси</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будь-якої</w:t>
      </w:r>
      <w:proofErr w:type="spellEnd"/>
      <w:r w:rsidRPr="00604512">
        <w:rPr>
          <w:rFonts w:ascii="Times New Roman" w:hAnsi="Times New Roman" w:cs="Times New Roman"/>
          <w:sz w:val="24"/>
          <w:szCs w:val="24"/>
        </w:rPr>
        <w:t xml:space="preserve"> особи у справах (у тому </w:t>
      </w:r>
      <w:proofErr w:type="spellStart"/>
      <w:r w:rsidRPr="00604512">
        <w:rPr>
          <w:rFonts w:ascii="Times New Roman" w:hAnsi="Times New Roman" w:cs="Times New Roman"/>
          <w:sz w:val="24"/>
          <w:szCs w:val="24"/>
        </w:rPr>
        <w:t>числі</w:t>
      </w:r>
      <w:proofErr w:type="spellEnd"/>
      <w:r w:rsidRPr="00604512">
        <w:rPr>
          <w:rFonts w:ascii="Times New Roman" w:hAnsi="Times New Roman" w:cs="Times New Roman"/>
          <w:sz w:val="24"/>
          <w:szCs w:val="24"/>
        </w:rPr>
        <w:t xml:space="preserve"> в тих, </w:t>
      </w:r>
      <w:proofErr w:type="spellStart"/>
      <w:r w:rsidRPr="00604512">
        <w:rPr>
          <w:rFonts w:ascii="Times New Roman" w:hAnsi="Times New Roman" w:cs="Times New Roman"/>
          <w:sz w:val="24"/>
          <w:szCs w:val="24"/>
        </w:rPr>
        <w:t>що</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розглядаються</w:t>
      </w:r>
      <w:proofErr w:type="spellEnd"/>
      <w:r w:rsidRPr="00604512">
        <w:rPr>
          <w:rFonts w:ascii="Times New Roman" w:hAnsi="Times New Roman" w:cs="Times New Roman"/>
          <w:sz w:val="24"/>
          <w:szCs w:val="24"/>
        </w:rPr>
        <w:t xml:space="preserve"> в судах), в </w:t>
      </w:r>
      <w:proofErr w:type="spellStart"/>
      <w:r w:rsidRPr="00604512">
        <w:rPr>
          <w:rFonts w:ascii="Times New Roman" w:hAnsi="Times New Roman" w:cs="Times New Roman"/>
          <w:sz w:val="24"/>
          <w:szCs w:val="24"/>
        </w:rPr>
        <w:t>яких</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іншою</w:t>
      </w:r>
      <w:proofErr w:type="spellEnd"/>
      <w:r w:rsidRPr="00604512">
        <w:rPr>
          <w:rFonts w:ascii="Times New Roman" w:hAnsi="Times New Roman" w:cs="Times New Roman"/>
          <w:sz w:val="24"/>
          <w:szCs w:val="24"/>
        </w:rPr>
        <w:t xml:space="preserve"> </w:t>
      </w:r>
      <w:r w:rsidRPr="00604512">
        <w:rPr>
          <w:rFonts w:ascii="Times New Roman" w:hAnsi="Times New Roman" w:cs="Times New Roman"/>
          <w:sz w:val="24"/>
          <w:szCs w:val="24"/>
        </w:rPr>
        <w:lastRenderedPageBreak/>
        <w:t xml:space="preserve">стороною </w:t>
      </w:r>
      <w:proofErr w:type="spellStart"/>
      <w:r w:rsidRPr="00604512">
        <w:rPr>
          <w:rFonts w:ascii="Times New Roman" w:hAnsi="Times New Roman" w:cs="Times New Roman"/>
          <w:sz w:val="24"/>
          <w:szCs w:val="24"/>
        </w:rPr>
        <w:t>є</w:t>
      </w:r>
      <w:proofErr w:type="spellEnd"/>
      <w:r w:rsidRPr="00604512">
        <w:rPr>
          <w:rFonts w:ascii="Times New Roman" w:hAnsi="Times New Roman" w:cs="Times New Roman"/>
          <w:sz w:val="24"/>
          <w:szCs w:val="24"/>
        </w:rPr>
        <w:t xml:space="preserve"> орган, </w:t>
      </w:r>
      <w:proofErr w:type="spellStart"/>
      <w:proofErr w:type="gramStart"/>
      <w:r w:rsidRPr="00604512">
        <w:rPr>
          <w:rFonts w:ascii="Times New Roman" w:hAnsi="Times New Roman" w:cs="Times New Roman"/>
          <w:sz w:val="24"/>
          <w:szCs w:val="24"/>
        </w:rPr>
        <w:t>п</w:t>
      </w:r>
      <w:proofErr w:type="gramEnd"/>
      <w:r w:rsidRPr="00604512">
        <w:rPr>
          <w:rFonts w:ascii="Times New Roman" w:hAnsi="Times New Roman" w:cs="Times New Roman"/>
          <w:sz w:val="24"/>
          <w:szCs w:val="24"/>
        </w:rPr>
        <w:t>ідприємство</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установа</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організація</w:t>
      </w:r>
      <w:proofErr w:type="spellEnd"/>
      <w:r w:rsidRPr="00604512">
        <w:rPr>
          <w:rFonts w:ascii="Times New Roman" w:hAnsi="Times New Roman" w:cs="Times New Roman"/>
          <w:sz w:val="24"/>
          <w:szCs w:val="24"/>
        </w:rPr>
        <w:t xml:space="preserve">, в </w:t>
      </w:r>
      <w:proofErr w:type="spellStart"/>
      <w:r w:rsidRPr="00604512">
        <w:rPr>
          <w:rFonts w:ascii="Times New Roman" w:hAnsi="Times New Roman" w:cs="Times New Roman"/>
          <w:sz w:val="24"/>
          <w:szCs w:val="24"/>
        </w:rPr>
        <w:t>якому</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яких</w:t>
      </w:r>
      <w:proofErr w:type="spellEnd"/>
      <w:r w:rsidRPr="00604512">
        <w:rPr>
          <w:rFonts w:ascii="Times New Roman" w:hAnsi="Times New Roman" w:cs="Times New Roman"/>
          <w:sz w:val="24"/>
          <w:szCs w:val="24"/>
        </w:rPr>
        <w:t xml:space="preserve">) вони </w:t>
      </w:r>
      <w:proofErr w:type="spellStart"/>
      <w:r w:rsidRPr="00604512">
        <w:rPr>
          <w:rFonts w:ascii="Times New Roman" w:hAnsi="Times New Roman" w:cs="Times New Roman"/>
          <w:sz w:val="24"/>
          <w:szCs w:val="24"/>
        </w:rPr>
        <w:t>працювали</w:t>
      </w:r>
      <w:proofErr w:type="spellEnd"/>
      <w:r w:rsidRPr="00604512">
        <w:rPr>
          <w:rFonts w:ascii="Times New Roman" w:hAnsi="Times New Roman" w:cs="Times New Roman"/>
          <w:sz w:val="24"/>
          <w:szCs w:val="24"/>
        </w:rPr>
        <w:t xml:space="preserve"> на момент </w:t>
      </w:r>
      <w:proofErr w:type="spellStart"/>
      <w:r w:rsidRPr="00604512">
        <w:rPr>
          <w:rFonts w:ascii="Times New Roman" w:hAnsi="Times New Roman" w:cs="Times New Roman"/>
          <w:sz w:val="24"/>
          <w:szCs w:val="24"/>
        </w:rPr>
        <w:t>припинення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зазначеної</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діяльності</w:t>
      </w:r>
      <w:proofErr w:type="spellEnd"/>
      <w:r w:rsidRPr="00604512">
        <w:rPr>
          <w:rFonts w:ascii="Times New Roman" w:hAnsi="Times New Roman" w:cs="Times New Roman"/>
          <w:sz w:val="24"/>
          <w:szCs w:val="24"/>
        </w:rPr>
        <w:t xml:space="preserve">. </w:t>
      </w:r>
    </w:p>
    <w:p w:rsidR="00604512" w:rsidRDefault="00604512" w:rsidP="00E65B75">
      <w:pPr>
        <w:pStyle w:val="a3"/>
        <w:ind w:firstLine="708"/>
        <w:jc w:val="both"/>
        <w:rPr>
          <w:rFonts w:ascii="Times New Roman" w:hAnsi="Times New Roman" w:cs="Times New Roman"/>
          <w:sz w:val="24"/>
          <w:szCs w:val="24"/>
          <w:lang w:val="uk-UA"/>
        </w:rPr>
      </w:pPr>
      <w:r w:rsidRPr="00604512">
        <w:rPr>
          <w:rFonts w:ascii="Times New Roman" w:hAnsi="Times New Roman" w:cs="Times New Roman"/>
          <w:sz w:val="24"/>
          <w:szCs w:val="24"/>
        </w:rPr>
        <w:t xml:space="preserve">2. </w:t>
      </w:r>
      <w:proofErr w:type="spellStart"/>
      <w:r w:rsidRPr="00604512">
        <w:rPr>
          <w:rFonts w:ascii="Times New Roman" w:hAnsi="Times New Roman" w:cs="Times New Roman"/>
          <w:sz w:val="24"/>
          <w:szCs w:val="24"/>
        </w:rPr>
        <w:t>Порушення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встановленого</w:t>
      </w:r>
      <w:proofErr w:type="spellEnd"/>
      <w:r w:rsidRPr="00604512">
        <w:rPr>
          <w:rFonts w:ascii="Times New Roman" w:hAnsi="Times New Roman" w:cs="Times New Roman"/>
          <w:sz w:val="24"/>
          <w:szCs w:val="24"/>
        </w:rPr>
        <w:t xml:space="preserve"> пунктом 1 </w:t>
      </w:r>
      <w:proofErr w:type="spellStart"/>
      <w:r w:rsidRPr="00604512">
        <w:rPr>
          <w:rFonts w:ascii="Times New Roman" w:hAnsi="Times New Roman" w:cs="Times New Roman"/>
          <w:sz w:val="24"/>
          <w:szCs w:val="24"/>
        </w:rPr>
        <w:t>частини</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першої</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цієї</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статті</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обмеження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щодо</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укладення</w:t>
      </w:r>
      <w:proofErr w:type="spellEnd"/>
      <w:r w:rsidRPr="00604512">
        <w:rPr>
          <w:rFonts w:ascii="Times New Roman" w:hAnsi="Times New Roman" w:cs="Times New Roman"/>
          <w:sz w:val="24"/>
          <w:szCs w:val="24"/>
        </w:rPr>
        <w:t xml:space="preserve"> трудового договору (контракту) </w:t>
      </w:r>
      <w:proofErr w:type="spellStart"/>
      <w:r w:rsidRPr="00604512">
        <w:rPr>
          <w:rFonts w:ascii="Times New Roman" w:hAnsi="Times New Roman" w:cs="Times New Roman"/>
          <w:sz w:val="24"/>
          <w:szCs w:val="24"/>
        </w:rPr>
        <w:t>є</w:t>
      </w:r>
      <w:proofErr w:type="spellEnd"/>
      <w:r w:rsidRPr="00604512">
        <w:rPr>
          <w:rFonts w:ascii="Times New Roman" w:hAnsi="Times New Roman" w:cs="Times New Roman"/>
          <w:sz w:val="24"/>
          <w:szCs w:val="24"/>
        </w:rPr>
        <w:t xml:space="preserve"> </w:t>
      </w:r>
      <w:proofErr w:type="spellStart"/>
      <w:proofErr w:type="gramStart"/>
      <w:r w:rsidRPr="00604512">
        <w:rPr>
          <w:rFonts w:ascii="Times New Roman" w:hAnsi="Times New Roman" w:cs="Times New Roman"/>
          <w:sz w:val="24"/>
          <w:szCs w:val="24"/>
        </w:rPr>
        <w:t>п</w:t>
      </w:r>
      <w:proofErr w:type="gramEnd"/>
      <w:r w:rsidRPr="00604512">
        <w:rPr>
          <w:rFonts w:ascii="Times New Roman" w:hAnsi="Times New Roman" w:cs="Times New Roman"/>
          <w:sz w:val="24"/>
          <w:szCs w:val="24"/>
        </w:rPr>
        <w:t>ідставою</w:t>
      </w:r>
      <w:proofErr w:type="spellEnd"/>
      <w:r w:rsidRPr="00604512">
        <w:rPr>
          <w:rFonts w:ascii="Times New Roman" w:hAnsi="Times New Roman" w:cs="Times New Roman"/>
          <w:sz w:val="24"/>
          <w:szCs w:val="24"/>
        </w:rPr>
        <w:t xml:space="preserve"> для </w:t>
      </w:r>
      <w:proofErr w:type="spellStart"/>
      <w:r w:rsidRPr="00604512">
        <w:rPr>
          <w:rFonts w:ascii="Times New Roman" w:hAnsi="Times New Roman" w:cs="Times New Roman"/>
          <w:sz w:val="24"/>
          <w:szCs w:val="24"/>
        </w:rPr>
        <w:t>припинення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відповідного</w:t>
      </w:r>
      <w:proofErr w:type="spellEnd"/>
      <w:r w:rsidRPr="00604512">
        <w:rPr>
          <w:rFonts w:ascii="Times New Roman" w:hAnsi="Times New Roman" w:cs="Times New Roman"/>
          <w:sz w:val="24"/>
          <w:szCs w:val="24"/>
        </w:rPr>
        <w:t xml:space="preserve"> договору. </w:t>
      </w:r>
    </w:p>
    <w:p w:rsidR="00604512" w:rsidRDefault="00604512" w:rsidP="00E65B75">
      <w:pPr>
        <w:pStyle w:val="a3"/>
        <w:ind w:firstLine="708"/>
        <w:jc w:val="both"/>
        <w:rPr>
          <w:rFonts w:ascii="Times New Roman" w:hAnsi="Times New Roman" w:cs="Times New Roman"/>
          <w:sz w:val="24"/>
          <w:szCs w:val="24"/>
          <w:lang w:val="uk-UA"/>
        </w:rPr>
      </w:pPr>
      <w:r w:rsidRPr="00604512">
        <w:rPr>
          <w:rFonts w:ascii="Times New Roman" w:hAnsi="Times New Roman" w:cs="Times New Roman"/>
          <w:sz w:val="24"/>
          <w:szCs w:val="24"/>
          <w:lang w:val="uk-UA"/>
        </w:rPr>
        <w:t xml:space="preserve">Правочини у сфері підприємницької діяльності, вчинені з порушенням вимог пункту 1 частини першої цієї статті, можуть бути визнані недійсними. </w:t>
      </w:r>
    </w:p>
    <w:p w:rsidR="00604512" w:rsidRDefault="00604512" w:rsidP="00E65B75">
      <w:pPr>
        <w:pStyle w:val="a3"/>
        <w:ind w:firstLine="708"/>
        <w:jc w:val="both"/>
        <w:rPr>
          <w:rFonts w:ascii="Times New Roman" w:hAnsi="Times New Roman" w:cs="Times New Roman"/>
          <w:sz w:val="24"/>
          <w:szCs w:val="24"/>
          <w:lang w:val="uk-UA"/>
        </w:rPr>
      </w:pPr>
      <w:r w:rsidRPr="00604512">
        <w:rPr>
          <w:rFonts w:ascii="Times New Roman" w:hAnsi="Times New Roman" w:cs="Times New Roman"/>
          <w:sz w:val="24"/>
          <w:szCs w:val="24"/>
        </w:rPr>
        <w:t xml:space="preserve">У </w:t>
      </w:r>
      <w:proofErr w:type="spellStart"/>
      <w:r w:rsidRPr="00604512">
        <w:rPr>
          <w:rFonts w:ascii="Times New Roman" w:hAnsi="Times New Roman" w:cs="Times New Roman"/>
          <w:sz w:val="24"/>
          <w:szCs w:val="24"/>
        </w:rPr>
        <w:t>разі</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виявлення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порушень</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передбачених</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частиною</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першою</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цієї</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статті</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Національне</w:t>
      </w:r>
      <w:proofErr w:type="spellEnd"/>
      <w:r w:rsidRPr="00604512">
        <w:rPr>
          <w:rFonts w:ascii="Times New Roman" w:hAnsi="Times New Roman" w:cs="Times New Roman"/>
          <w:sz w:val="24"/>
          <w:szCs w:val="24"/>
        </w:rPr>
        <w:t xml:space="preserve"> агентство </w:t>
      </w:r>
      <w:proofErr w:type="spellStart"/>
      <w:r w:rsidRPr="00604512">
        <w:rPr>
          <w:rFonts w:ascii="Times New Roman" w:hAnsi="Times New Roman" w:cs="Times New Roman"/>
          <w:sz w:val="24"/>
          <w:szCs w:val="24"/>
        </w:rPr>
        <w:t>звертається</w:t>
      </w:r>
      <w:proofErr w:type="spellEnd"/>
      <w:r w:rsidRPr="00604512">
        <w:rPr>
          <w:rFonts w:ascii="Times New Roman" w:hAnsi="Times New Roman" w:cs="Times New Roman"/>
          <w:sz w:val="24"/>
          <w:szCs w:val="24"/>
        </w:rPr>
        <w:t xml:space="preserve"> до суду для </w:t>
      </w:r>
      <w:proofErr w:type="spellStart"/>
      <w:r w:rsidRPr="00604512">
        <w:rPr>
          <w:rFonts w:ascii="Times New Roman" w:hAnsi="Times New Roman" w:cs="Times New Roman"/>
          <w:sz w:val="24"/>
          <w:szCs w:val="24"/>
        </w:rPr>
        <w:t>припинення</w:t>
      </w:r>
      <w:proofErr w:type="spellEnd"/>
      <w:r w:rsidRPr="00604512">
        <w:rPr>
          <w:rFonts w:ascii="Times New Roman" w:hAnsi="Times New Roman" w:cs="Times New Roman"/>
          <w:sz w:val="24"/>
          <w:szCs w:val="24"/>
        </w:rPr>
        <w:t xml:space="preserve"> </w:t>
      </w:r>
      <w:proofErr w:type="gramStart"/>
      <w:r w:rsidRPr="00604512">
        <w:rPr>
          <w:rFonts w:ascii="Times New Roman" w:hAnsi="Times New Roman" w:cs="Times New Roman"/>
          <w:sz w:val="24"/>
          <w:szCs w:val="24"/>
        </w:rPr>
        <w:t>трудового</w:t>
      </w:r>
      <w:proofErr w:type="gramEnd"/>
      <w:r w:rsidRPr="00604512">
        <w:rPr>
          <w:rFonts w:ascii="Times New Roman" w:hAnsi="Times New Roman" w:cs="Times New Roman"/>
          <w:sz w:val="24"/>
          <w:szCs w:val="24"/>
        </w:rPr>
        <w:t xml:space="preserve"> договору (контракту), </w:t>
      </w:r>
      <w:proofErr w:type="spellStart"/>
      <w:r w:rsidRPr="00604512">
        <w:rPr>
          <w:rFonts w:ascii="Times New Roman" w:hAnsi="Times New Roman" w:cs="Times New Roman"/>
          <w:sz w:val="24"/>
          <w:szCs w:val="24"/>
        </w:rPr>
        <w:t>визнання</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правочину</w:t>
      </w:r>
      <w:proofErr w:type="spellEnd"/>
      <w:r w:rsidRPr="00604512">
        <w:rPr>
          <w:rFonts w:ascii="Times New Roman" w:hAnsi="Times New Roman" w:cs="Times New Roman"/>
          <w:sz w:val="24"/>
          <w:szCs w:val="24"/>
        </w:rPr>
        <w:t xml:space="preserve"> </w:t>
      </w:r>
      <w:proofErr w:type="spellStart"/>
      <w:r w:rsidRPr="00604512">
        <w:rPr>
          <w:rFonts w:ascii="Times New Roman" w:hAnsi="Times New Roman" w:cs="Times New Roman"/>
          <w:sz w:val="24"/>
          <w:szCs w:val="24"/>
        </w:rPr>
        <w:t>недійсним</w:t>
      </w:r>
      <w:proofErr w:type="spellEnd"/>
      <w:r w:rsidRPr="00604512">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Статтею 27 Закону України «Про запобігання корупції» визначено, що особи, уповноважені на виконання функцій держави, не можуть мати у прямому підпорядкуванні близьких їм осіб або бути прямо підпорядкованими у зв’язку з виконанням повноважень близьким їм особам.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Особи, </w:t>
      </w:r>
      <w:proofErr w:type="spellStart"/>
      <w:r w:rsidRPr="000F607B">
        <w:rPr>
          <w:rFonts w:ascii="Times New Roman" w:hAnsi="Times New Roman" w:cs="Times New Roman"/>
          <w:sz w:val="24"/>
          <w:szCs w:val="24"/>
        </w:rPr>
        <w:t>які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претендують</w:t>
      </w:r>
      <w:proofErr w:type="spellEnd"/>
      <w:r w:rsidRPr="000F607B">
        <w:rPr>
          <w:rFonts w:ascii="Times New Roman" w:hAnsi="Times New Roman" w:cs="Times New Roman"/>
          <w:sz w:val="24"/>
          <w:szCs w:val="24"/>
        </w:rPr>
        <w:t xml:space="preserve"> на </w:t>
      </w:r>
      <w:proofErr w:type="spellStart"/>
      <w:r w:rsidRPr="000F607B">
        <w:rPr>
          <w:rFonts w:ascii="Times New Roman" w:hAnsi="Times New Roman" w:cs="Times New Roman"/>
          <w:sz w:val="24"/>
          <w:szCs w:val="24"/>
        </w:rPr>
        <w:t>зайняття</w:t>
      </w:r>
      <w:proofErr w:type="spellEnd"/>
      <w:r w:rsidRPr="000F607B">
        <w:rPr>
          <w:rFonts w:ascii="Times New Roman" w:hAnsi="Times New Roman" w:cs="Times New Roman"/>
          <w:sz w:val="24"/>
          <w:szCs w:val="24"/>
        </w:rPr>
        <w:t xml:space="preserve"> посад, </w:t>
      </w:r>
      <w:proofErr w:type="spellStart"/>
      <w:r w:rsidRPr="000F607B">
        <w:rPr>
          <w:rFonts w:ascii="Times New Roman" w:hAnsi="Times New Roman" w:cs="Times New Roman"/>
          <w:sz w:val="24"/>
          <w:szCs w:val="24"/>
        </w:rPr>
        <w:t>зазначених</w:t>
      </w:r>
      <w:proofErr w:type="spellEnd"/>
      <w:r w:rsidRPr="000F607B">
        <w:rPr>
          <w:rFonts w:ascii="Times New Roman" w:hAnsi="Times New Roman" w:cs="Times New Roman"/>
          <w:sz w:val="24"/>
          <w:szCs w:val="24"/>
        </w:rPr>
        <w:t xml:space="preserve"> у </w:t>
      </w:r>
      <w:proofErr w:type="spellStart"/>
      <w:proofErr w:type="gramStart"/>
      <w:r w:rsidRPr="000F607B">
        <w:rPr>
          <w:rFonts w:ascii="Times New Roman" w:hAnsi="Times New Roman" w:cs="Times New Roman"/>
          <w:sz w:val="24"/>
          <w:szCs w:val="24"/>
        </w:rPr>
        <w:t>п</w:t>
      </w:r>
      <w:proofErr w:type="gramEnd"/>
      <w:r w:rsidRPr="000F607B">
        <w:rPr>
          <w:rFonts w:ascii="Times New Roman" w:hAnsi="Times New Roman" w:cs="Times New Roman"/>
          <w:sz w:val="24"/>
          <w:szCs w:val="24"/>
        </w:rPr>
        <w:t>ідпунктах</w:t>
      </w:r>
      <w:proofErr w:type="spellEnd"/>
      <w:r w:rsidRPr="000F607B">
        <w:rPr>
          <w:rFonts w:ascii="Times New Roman" w:hAnsi="Times New Roman" w:cs="Times New Roman"/>
          <w:sz w:val="24"/>
          <w:szCs w:val="24"/>
        </w:rPr>
        <w:t xml:space="preserve"> "а", "в"-"</w:t>
      </w:r>
      <w:proofErr w:type="spellStart"/>
      <w:r w:rsidRPr="000F607B">
        <w:rPr>
          <w:rFonts w:ascii="Times New Roman" w:hAnsi="Times New Roman" w:cs="Times New Roman"/>
          <w:sz w:val="24"/>
          <w:szCs w:val="24"/>
        </w:rPr>
        <w:t>з</w:t>
      </w:r>
      <w:proofErr w:type="spellEnd"/>
      <w:r w:rsidRPr="000F607B">
        <w:rPr>
          <w:rFonts w:ascii="Times New Roman" w:hAnsi="Times New Roman" w:cs="Times New Roman"/>
          <w:sz w:val="24"/>
          <w:szCs w:val="24"/>
        </w:rPr>
        <w:t xml:space="preserve">" пункту 1 </w:t>
      </w:r>
      <w:proofErr w:type="spellStart"/>
      <w:r w:rsidRPr="000F607B">
        <w:rPr>
          <w:rFonts w:ascii="Times New Roman" w:hAnsi="Times New Roman" w:cs="Times New Roman"/>
          <w:sz w:val="24"/>
          <w:szCs w:val="24"/>
        </w:rPr>
        <w:t>частини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першої</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статті</w:t>
      </w:r>
      <w:proofErr w:type="spellEnd"/>
      <w:r w:rsidRPr="000F607B">
        <w:rPr>
          <w:rFonts w:ascii="Times New Roman" w:hAnsi="Times New Roman" w:cs="Times New Roman"/>
          <w:sz w:val="24"/>
          <w:szCs w:val="24"/>
        </w:rPr>
        <w:t xml:space="preserve"> 3 </w:t>
      </w:r>
      <w:proofErr w:type="spellStart"/>
      <w:r w:rsidRPr="000F607B">
        <w:rPr>
          <w:rFonts w:ascii="Times New Roman" w:hAnsi="Times New Roman" w:cs="Times New Roman"/>
          <w:sz w:val="24"/>
          <w:szCs w:val="24"/>
        </w:rPr>
        <w:t>цього</w:t>
      </w:r>
      <w:proofErr w:type="spellEnd"/>
      <w:r w:rsidRPr="000F607B">
        <w:rPr>
          <w:rFonts w:ascii="Times New Roman" w:hAnsi="Times New Roman" w:cs="Times New Roman"/>
          <w:sz w:val="24"/>
          <w:szCs w:val="24"/>
        </w:rPr>
        <w:t xml:space="preserve"> Закону, </w:t>
      </w:r>
      <w:proofErr w:type="spellStart"/>
      <w:r w:rsidRPr="000F607B">
        <w:rPr>
          <w:rFonts w:ascii="Times New Roman" w:hAnsi="Times New Roman" w:cs="Times New Roman"/>
          <w:sz w:val="24"/>
          <w:szCs w:val="24"/>
        </w:rPr>
        <w:t>зобов’язані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повідомити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керівництво</w:t>
      </w:r>
      <w:proofErr w:type="spellEnd"/>
      <w:r w:rsidRPr="000F607B">
        <w:rPr>
          <w:rFonts w:ascii="Times New Roman" w:hAnsi="Times New Roman" w:cs="Times New Roman"/>
          <w:sz w:val="24"/>
          <w:szCs w:val="24"/>
        </w:rPr>
        <w:t xml:space="preserve"> органу, на посаду в </w:t>
      </w:r>
      <w:proofErr w:type="spellStart"/>
      <w:r w:rsidRPr="000F607B">
        <w:rPr>
          <w:rFonts w:ascii="Times New Roman" w:hAnsi="Times New Roman" w:cs="Times New Roman"/>
          <w:sz w:val="24"/>
          <w:szCs w:val="24"/>
        </w:rPr>
        <w:t>якому</w:t>
      </w:r>
      <w:proofErr w:type="spellEnd"/>
      <w:r w:rsidRPr="000F607B">
        <w:rPr>
          <w:rFonts w:ascii="Times New Roman" w:hAnsi="Times New Roman" w:cs="Times New Roman"/>
          <w:sz w:val="24"/>
          <w:szCs w:val="24"/>
        </w:rPr>
        <w:t xml:space="preserve"> вони </w:t>
      </w:r>
      <w:proofErr w:type="spellStart"/>
      <w:r w:rsidRPr="000F607B">
        <w:rPr>
          <w:rFonts w:ascii="Times New Roman" w:hAnsi="Times New Roman" w:cs="Times New Roman"/>
          <w:sz w:val="24"/>
          <w:szCs w:val="24"/>
        </w:rPr>
        <w:t>претендують</w:t>
      </w:r>
      <w:proofErr w:type="spellEnd"/>
      <w:r w:rsidRPr="000F607B">
        <w:rPr>
          <w:rFonts w:ascii="Times New Roman" w:hAnsi="Times New Roman" w:cs="Times New Roman"/>
          <w:sz w:val="24"/>
          <w:szCs w:val="24"/>
        </w:rPr>
        <w:t xml:space="preserve">, про </w:t>
      </w:r>
      <w:proofErr w:type="spellStart"/>
      <w:r w:rsidRPr="000F607B">
        <w:rPr>
          <w:rFonts w:ascii="Times New Roman" w:hAnsi="Times New Roman" w:cs="Times New Roman"/>
          <w:sz w:val="24"/>
          <w:szCs w:val="24"/>
        </w:rPr>
        <w:t>працюючих</w:t>
      </w:r>
      <w:proofErr w:type="spellEnd"/>
      <w:r w:rsidRPr="000F607B">
        <w:rPr>
          <w:rFonts w:ascii="Times New Roman" w:hAnsi="Times New Roman" w:cs="Times New Roman"/>
          <w:sz w:val="24"/>
          <w:szCs w:val="24"/>
        </w:rPr>
        <w:t xml:space="preserve"> у </w:t>
      </w:r>
      <w:proofErr w:type="spellStart"/>
      <w:r w:rsidRPr="000F607B">
        <w:rPr>
          <w:rFonts w:ascii="Times New Roman" w:hAnsi="Times New Roman" w:cs="Times New Roman"/>
          <w:sz w:val="24"/>
          <w:szCs w:val="24"/>
        </w:rPr>
        <w:t>цьому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органі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близьких</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їм</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осіб</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proofErr w:type="spellStart"/>
      <w:r w:rsidRPr="000F607B">
        <w:rPr>
          <w:rFonts w:ascii="Times New Roman" w:hAnsi="Times New Roman" w:cs="Times New Roman"/>
          <w:sz w:val="24"/>
          <w:szCs w:val="24"/>
        </w:rPr>
        <w:t>Положення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абзаців</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першого</w:t>
      </w:r>
      <w:proofErr w:type="spellEnd"/>
      <w:r w:rsidRPr="000F607B">
        <w:rPr>
          <w:rFonts w:ascii="Times New Roman" w:hAnsi="Times New Roman" w:cs="Times New Roman"/>
          <w:sz w:val="24"/>
          <w:szCs w:val="24"/>
        </w:rPr>
        <w:t xml:space="preserve"> та </w:t>
      </w:r>
      <w:proofErr w:type="gramStart"/>
      <w:r w:rsidRPr="000F607B">
        <w:rPr>
          <w:rFonts w:ascii="Times New Roman" w:hAnsi="Times New Roman" w:cs="Times New Roman"/>
          <w:sz w:val="24"/>
          <w:szCs w:val="24"/>
        </w:rPr>
        <w:t>другого</w:t>
      </w:r>
      <w:proofErr w:type="gram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цієї</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частини</w:t>
      </w:r>
      <w:proofErr w:type="spellEnd"/>
      <w:r w:rsidRPr="000F607B">
        <w:rPr>
          <w:rFonts w:ascii="Times New Roman" w:hAnsi="Times New Roman" w:cs="Times New Roman"/>
          <w:sz w:val="24"/>
          <w:szCs w:val="24"/>
        </w:rPr>
        <w:t xml:space="preserve"> не </w:t>
      </w:r>
      <w:proofErr w:type="spellStart"/>
      <w:r w:rsidRPr="000F607B">
        <w:rPr>
          <w:rFonts w:ascii="Times New Roman" w:hAnsi="Times New Roman" w:cs="Times New Roman"/>
          <w:sz w:val="24"/>
          <w:szCs w:val="24"/>
        </w:rPr>
        <w:t>поширюються</w:t>
      </w:r>
      <w:proofErr w:type="spellEnd"/>
      <w:r w:rsidRPr="000F607B">
        <w:rPr>
          <w:rFonts w:ascii="Times New Roman" w:hAnsi="Times New Roman" w:cs="Times New Roman"/>
          <w:sz w:val="24"/>
          <w:szCs w:val="24"/>
        </w:rPr>
        <w:t xml:space="preserve"> на: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1) народних засідателів і присяжних;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2) близьких осіб, які прямо підпорядковані один одному у зв’язку з набуттям одним з них статусу виборної особи;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3) осіб, які працюють у сільських населених пунктах (крім тих, що є районними центрами), а також гірських населених пунктах.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У разі виникнення обставин, що порушують вимоги частини першої статті 27 Закону, відповідні особи, близькі їм особи вживають заходів щодо усунення таких обставин у п’ятнадцятиденний строк. </w:t>
      </w:r>
    </w:p>
    <w:p w:rsidR="000F607B" w:rsidRDefault="000F607B" w:rsidP="00E65B75">
      <w:pPr>
        <w:pStyle w:val="a3"/>
        <w:ind w:firstLine="708"/>
        <w:jc w:val="both"/>
        <w:rPr>
          <w:rFonts w:ascii="Times New Roman" w:hAnsi="Times New Roman" w:cs="Times New Roman"/>
          <w:sz w:val="24"/>
          <w:szCs w:val="24"/>
          <w:lang w:val="uk-UA"/>
        </w:rPr>
      </w:pPr>
      <w:proofErr w:type="spellStart"/>
      <w:r w:rsidRPr="000F607B">
        <w:rPr>
          <w:rFonts w:ascii="Times New Roman" w:hAnsi="Times New Roman" w:cs="Times New Roman"/>
          <w:sz w:val="24"/>
          <w:szCs w:val="24"/>
        </w:rPr>
        <w:t>Якщо</w:t>
      </w:r>
      <w:proofErr w:type="spellEnd"/>
      <w:r w:rsidRPr="000F607B">
        <w:rPr>
          <w:rFonts w:ascii="Times New Roman" w:hAnsi="Times New Roman" w:cs="Times New Roman"/>
          <w:sz w:val="24"/>
          <w:szCs w:val="24"/>
        </w:rPr>
        <w:t xml:space="preserve"> в </w:t>
      </w:r>
      <w:proofErr w:type="spellStart"/>
      <w:r w:rsidRPr="000F607B">
        <w:rPr>
          <w:rFonts w:ascii="Times New Roman" w:hAnsi="Times New Roman" w:cs="Times New Roman"/>
          <w:sz w:val="24"/>
          <w:szCs w:val="24"/>
        </w:rPr>
        <w:t>зазначений</w:t>
      </w:r>
      <w:proofErr w:type="spellEnd"/>
      <w:r w:rsidRPr="000F607B">
        <w:rPr>
          <w:rFonts w:ascii="Times New Roman" w:hAnsi="Times New Roman" w:cs="Times New Roman"/>
          <w:sz w:val="24"/>
          <w:szCs w:val="24"/>
        </w:rPr>
        <w:t xml:space="preserve"> строк </w:t>
      </w:r>
      <w:proofErr w:type="spellStart"/>
      <w:r w:rsidRPr="000F607B">
        <w:rPr>
          <w:rFonts w:ascii="Times New Roman" w:hAnsi="Times New Roman" w:cs="Times New Roman"/>
          <w:sz w:val="24"/>
          <w:szCs w:val="24"/>
        </w:rPr>
        <w:t>ці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обставини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добровільно</w:t>
      </w:r>
      <w:proofErr w:type="spellEnd"/>
      <w:r w:rsidRPr="000F607B">
        <w:rPr>
          <w:rFonts w:ascii="Times New Roman" w:hAnsi="Times New Roman" w:cs="Times New Roman"/>
          <w:sz w:val="24"/>
          <w:szCs w:val="24"/>
        </w:rPr>
        <w:t xml:space="preserve"> не </w:t>
      </w:r>
      <w:proofErr w:type="spellStart"/>
      <w:r w:rsidRPr="000F607B">
        <w:rPr>
          <w:rFonts w:ascii="Times New Roman" w:hAnsi="Times New Roman" w:cs="Times New Roman"/>
          <w:sz w:val="24"/>
          <w:szCs w:val="24"/>
        </w:rPr>
        <w:t>усунуто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відповідні</w:t>
      </w:r>
      <w:proofErr w:type="spellEnd"/>
      <w:r w:rsidRPr="000F607B">
        <w:rPr>
          <w:rFonts w:ascii="Times New Roman" w:hAnsi="Times New Roman" w:cs="Times New Roman"/>
          <w:sz w:val="24"/>
          <w:szCs w:val="24"/>
        </w:rPr>
        <w:t xml:space="preserve"> особи </w:t>
      </w:r>
      <w:proofErr w:type="spellStart"/>
      <w:r w:rsidRPr="000F607B">
        <w:rPr>
          <w:rFonts w:ascii="Times New Roman" w:hAnsi="Times New Roman" w:cs="Times New Roman"/>
          <w:sz w:val="24"/>
          <w:szCs w:val="24"/>
        </w:rPr>
        <w:t>або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близькі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їм</w:t>
      </w:r>
      <w:proofErr w:type="spellEnd"/>
      <w:r w:rsidRPr="000F607B">
        <w:rPr>
          <w:rFonts w:ascii="Times New Roman" w:hAnsi="Times New Roman" w:cs="Times New Roman"/>
          <w:sz w:val="24"/>
          <w:szCs w:val="24"/>
        </w:rPr>
        <w:t xml:space="preserve"> особи в </w:t>
      </w:r>
      <w:proofErr w:type="spellStart"/>
      <w:r w:rsidRPr="000F607B">
        <w:rPr>
          <w:rFonts w:ascii="Times New Roman" w:hAnsi="Times New Roman" w:cs="Times New Roman"/>
          <w:sz w:val="24"/>
          <w:szCs w:val="24"/>
        </w:rPr>
        <w:t>місячний</w:t>
      </w:r>
      <w:proofErr w:type="spellEnd"/>
      <w:r w:rsidRPr="000F607B">
        <w:rPr>
          <w:rFonts w:ascii="Times New Roman" w:hAnsi="Times New Roman" w:cs="Times New Roman"/>
          <w:sz w:val="24"/>
          <w:szCs w:val="24"/>
        </w:rPr>
        <w:t xml:space="preserve"> строк </w:t>
      </w:r>
      <w:proofErr w:type="spellStart"/>
      <w:r w:rsidRPr="000F607B">
        <w:rPr>
          <w:rFonts w:ascii="Times New Roman" w:hAnsi="Times New Roman" w:cs="Times New Roman"/>
          <w:sz w:val="24"/>
          <w:szCs w:val="24"/>
        </w:rPr>
        <w:t>з</w:t>
      </w:r>
      <w:proofErr w:type="spellEnd"/>
      <w:r w:rsidRPr="000F607B">
        <w:rPr>
          <w:rFonts w:ascii="Times New Roman" w:hAnsi="Times New Roman" w:cs="Times New Roman"/>
          <w:sz w:val="24"/>
          <w:szCs w:val="24"/>
        </w:rPr>
        <w:t xml:space="preserve"> моменту </w:t>
      </w:r>
      <w:proofErr w:type="spellStart"/>
      <w:r w:rsidRPr="000F607B">
        <w:rPr>
          <w:rFonts w:ascii="Times New Roman" w:hAnsi="Times New Roman" w:cs="Times New Roman"/>
          <w:sz w:val="24"/>
          <w:szCs w:val="24"/>
        </w:rPr>
        <w:t>виникнення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обставин</w:t>
      </w:r>
      <w:proofErr w:type="spellEnd"/>
      <w:r w:rsidRPr="000F607B">
        <w:rPr>
          <w:rFonts w:ascii="Times New Roman" w:hAnsi="Times New Roman" w:cs="Times New Roman"/>
          <w:sz w:val="24"/>
          <w:szCs w:val="24"/>
        </w:rPr>
        <w:t xml:space="preserve"> </w:t>
      </w:r>
      <w:proofErr w:type="spellStart"/>
      <w:proofErr w:type="gramStart"/>
      <w:r w:rsidRPr="000F607B">
        <w:rPr>
          <w:rFonts w:ascii="Times New Roman" w:hAnsi="Times New Roman" w:cs="Times New Roman"/>
          <w:sz w:val="24"/>
          <w:szCs w:val="24"/>
        </w:rPr>
        <w:t>п</w:t>
      </w:r>
      <w:proofErr w:type="gramEnd"/>
      <w:r w:rsidRPr="000F607B">
        <w:rPr>
          <w:rFonts w:ascii="Times New Roman" w:hAnsi="Times New Roman" w:cs="Times New Roman"/>
          <w:sz w:val="24"/>
          <w:szCs w:val="24"/>
        </w:rPr>
        <w:t>ідлягають</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переведенню</w:t>
      </w:r>
      <w:proofErr w:type="spellEnd"/>
      <w:r w:rsidRPr="000F607B">
        <w:rPr>
          <w:rFonts w:ascii="Times New Roman" w:hAnsi="Times New Roman" w:cs="Times New Roman"/>
          <w:sz w:val="24"/>
          <w:szCs w:val="24"/>
        </w:rPr>
        <w:t xml:space="preserve"> в </w:t>
      </w:r>
      <w:proofErr w:type="spellStart"/>
      <w:r w:rsidRPr="000F607B">
        <w:rPr>
          <w:rFonts w:ascii="Times New Roman" w:hAnsi="Times New Roman" w:cs="Times New Roman"/>
          <w:sz w:val="24"/>
          <w:szCs w:val="24"/>
        </w:rPr>
        <w:t>установленому</w:t>
      </w:r>
      <w:proofErr w:type="spellEnd"/>
      <w:r w:rsidRPr="000F607B">
        <w:rPr>
          <w:rFonts w:ascii="Times New Roman" w:hAnsi="Times New Roman" w:cs="Times New Roman"/>
          <w:sz w:val="24"/>
          <w:szCs w:val="24"/>
        </w:rPr>
        <w:t xml:space="preserve"> порядку на </w:t>
      </w:r>
      <w:proofErr w:type="spellStart"/>
      <w:r w:rsidRPr="000F607B">
        <w:rPr>
          <w:rFonts w:ascii="Times New Roman" w:hAnsi="Times New Roman" w:cs="Times New Roman"/>
          <w:sz w:val="24"/>
          <w:szCs w:val="24"/>
        </w:rPr>
        <w:t>іншу</w:t>
      </w:r>
      <w:proofErr w:type="spellEnd"/>
      <w:r w:rsidRPr="000F607B">
        <w:rPr>
          <w:rFonts w:ascii="Times New Roman" w:hAnsi="Times New Roman" w:cs="Times New Roman"/>
          <w:sz w:val="24"/>
          <w:szCs w:val="24"/>
        </w:rPr>
        <w:t xml:space="preserve"> посаду, </w:t>
      </w:r>
      <w:proofErr w:type="spellStart"/>
      <w:r w:rsidRPr="000F607B">
        <w:rPr>
          <w:rFonts w:ascii="Times New Roman" w:hAnsi="Times New Roman" w:cs="Times New Roman"/>
          <w:sz w:val="24"/>
          <w:szCs w:val="24"/>
        </w:rPr>
        <w:t>що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виключає</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пряме</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підпорядкування</w:t>
      </w:r>
      <w:proofErr w:type="spellEnd"/>
      <w:r w:rsidRPr="000F607B">
        <w:rPr>
          <w:rFonts w:ascii="Times New Roman" w:hAnsi="Times New Roman" w:cs="Times New Roman"/>
          <w:sz w:val="24"/>
          <w:szCs w:val="24"/>
        </w:rPr>
        <w:t xml:space="preserve">. </w:t>
      </w:r>
    </w:p>
    <w:p w:rsidR="00190AAC"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У разі неможливості такого переведення особа, яка перебуває у підпорядкуванні, підлягає звільненню із займаної посади. </w:t>
      </w:r>
    </w:p>
    <w:p w:rsidR="000F607B" w:rsidRDefault="000F607B" w:rsidP="00E65B75">
      <w:pPr>
        <w:pStyle w:val="a3"/>
        <w:ind w:firstLine="708"/>
        <w:jc w:val="both"/>
        <w:rPr>
          <w:rFonts w:ascii="Times New Roman" w:hAnsi="Times New Roman" w:cs="Times New Roman"/>
          <w:sz w:val="24"/>
          <w:szCs w:val="24"/>
          <w:lang w:val="uk-UA"/>
        </w:rPr>
      </w:pPr>
      <w:proofErr w:type="spellStart"/>
      <w:r w:rsidRPr="000F607B">
        <w:rPr>
          <w:rFonts w:ascii="Times New Roman" w:hAnsi="Times New Roman" w:cs="Times New Roman"/>
          <w:sz w:val="24"/>
          <w:szCs w:val="24"/>
        </w:rPr>
        <w:t>Статтею</w:t>
      </w:r>
      <w:proofErr w:type="spellEnd"/>
      <w:r w:rsidRPr="000F607B">
        <w:rPr>
          <w:rFonts w:ascii="Times New Roman" w:hAnsi="Times New Roman" w:cs="Times New Roman"/>
          <w:sz w:val="24"/>
          <w:szCs w:val="24"/>
        </w:rPr>
        <w:t xml:space="preserve"> 28 Закону </w:t>
      </w:r>
      <w:proofErr w:type="spellStart"/>
      <w:r w:rsidRPr="000F607B">
        <w:rPr>
          <w:rFonts w:ascii="Times New Roman" w:hAnsi="Times New Roman" w:cs="Times New Roman"/>
          <w:sz w:val="24"/>
          <w:szCs w:val="24"/>
        </w:rPr>
        <w:t>України</w:t>
      </w:r>
      <w:proofErr w:type="spellEnd"/>
      <w:r w:rsidRPr="000F607B">
        <w:rPr>
          <w:rFonts w:ascii="Times New Roman" w:hAnsi="Times New Roman" w:cs="Times New Roman"/>
          <w:sz w:val="24"/>
          <w:szCs w:val="24"/>
        </w:rPr>
        <w:t xml:space="preserve"> «Про </w:t>
      </w:r>
      <w:proofErr w:type="spellStart"/>
      <w:r w:rsidRPr="000F607B">
        <w:rPr>
          <w:rFonts w:ascii="Times New Roman" w:hAnsi="Times New Roman" w:cs="Times New Roman"/>
          <w:sz w:val="24"/>
          <w:szCs w:val="24"/>
        </w:rPr>
        <w:t>запобігання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корупції</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визначено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що</w:t>
      </w:r>
      <w:proofErr w:type="spellEnd"/>
      <w:r w:rsidRPr="000F607B">
        <w:rPr>
          <w:rFonts w:ascii="Times New Roman" w:hAnsi="Times New Roman" w:cs="Times New Roman"/>
          <w:sz w:val="24"/>
          <w:szCs w:val="24"/>
        </w:rPr>
        <w:t xml:space="preserve"> особи, </w:t>
      </w:r>
      <w:proofErr w:type="spellStart"/>
      <w:r w:rsidRPr="000F607B">
        <w:rPr>
          <w:rFonts w:ascii="Times New Roman" w:hAnsi="Times New Roman" w:cs="Times New Roman"/>
          <w:sz w:val="24"/>
          <w:szCs w:val="24"/>
        </w:rPr>
        <w:t>уповноважені</w:t>
      </w:r>
      <w:proofErr w:type="spellEnd"/>
      <w:r w:rsidRPr="000F607B">
        <w:rPr>
          <w:rFonts w:ascii="Times New Roman" w:hAnsi="Times New Roman" w:cs="Times New Roman"/>
          <w:sz w:val="24"/>
          <w:szCs w:val="24"/>
        </w:rPr>
        <w:t xml:space="preserve"> на </w:t>
      </w:r>
      <w:proofErr w:type="spellStart"/>
      <w:r w:rsidRPr="000F607B">
        <w:rPr>
          <w:rFonts w:ascii="Times New Roman" w:hAnsi="Times New Roman" w:cs="Times New Roman"/>
          <w:sz w:val="24"/>
          <w:szCs w:val="24"/>
        </w:rPr>
        <w:t>виконання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функцій</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держави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зобов’язані</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1) </w:t>
      </w:r>
      <w:proofErr w:type="spellStart"/>
      <w:r w:rsidRPr="000F607B">
        <w:rPr>
          <w:rFonts w:ascii="Times New Roman" w:hAnsi="Times New Roman" w:cs="Times New Roman"/>
          <w:sz w:val="24"/>
          <w:szCs w:val="24"/>
        </w:rPr>
        <w:t>вживати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заходів</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щодо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недопущення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виникнення</w:t>
      </w:r>
      <w:proofErr w:type="spellEnd"/>
      <w:r w:rsidRPr="000F607B">
        <w:rPr>
          <w:rFonts w:ascii="Times New Roman" w:hAnsi="Times New Roman" w:cs="Times New Roman"/>
          <w:sz w:val="24"/>
          <w:szCs w:val="24"/>
        </w:rPr>
        <w:t xml:space="preserve"> </w:t>
      </w:r>
      <w:proofErr w:type="gramStart"/>
      <w:r w:rsidRPr="000F607B">
        <w:rPr>
          <w:rFonts w:ascii="Times New Roman" w:hAnsi="Times New Roman" w:cs="Times New Roman"/>
          <w:sz w:val="24"/>
          <w:szCs w:val="24"/>
        </w:rPr>
        <w:t>реального</w:t>
      </w:r>
      <w:proofErr w:type="gram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потенційного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2) </w:t>
      </w:r>
      <w:proofErr w:type="spellStart"/>
      <w:r w:rsidRPr="000F607B">
        <w:rPr>
          <w:rFonts w:ascii="Times New Roman" w:hAnsi="Times New Roman" w:cs="Times New Roman"/>
          <w:sz w:val="24"/>
          <w:szCs w:val="24"/>
        </w:rPr>
        <w:t>повідомляти</w:t>
      </w:r>
      <w:proofErr w:type="spellEnd"/>
      <w:r w:rsidRPr="000F607B">
        <w:rPr>
          <w:rFonts w:ascii="Times New Roman" w:hAnsi="Times New Roman" w:cs="Times New Roman"/>
          <w:sz w:val="24"/>
          <w:szCs w:val="24"/>
        </w:rPr>
        <w:t xml:space="preserve"> не </w:t>
      </w:r>
      <w:proofErr w:type="spellStart"/>
      <w:proofErr w:type="gramStart"/>
      <w:r w:rsidRPr="000F607B">
        <w:rPr>
          <w:rFonts w:ascii="Times New Roman" w:hAnsi="Times New Roman" w:cs="Times New Roman"/>
          <w:sz w:val="24"/>
          <w:szCs w:val="24"/>
        </w:rPr>
        <w:t>п</w:t>
      </w:r>
      <w:proofErr w:type="gramEnd"/>
      <w:r w:rsidRPr="000F607B">
        <w:rPr>
          <w:rFonts w:ascii="Times New Roman" w:hAnsi="Times New Roman" w:cs="Times New Roman"/>
          <w:sz w:val="24"/>
          <w:szCs w:val="24"/>
        </w:rPr>
        <w:t>ізніше</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наступного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робочого</w:t>
      </w:r>
      <w:proofErr w:type="spellEnd"/>
      <w:r w:rsidRPr="000F607B">
        <w:rPr>
          <w:rFonts w:ascii="Times New Roman" w:hAnsi="Times New Roman" w:cs="Times New Roman"/>
          <w:sz w:val="24"/>
          <w:szCs w:val="24"/>
        </w:rPr>
        <w:t xml:space="preserve"> дня </w:t>
      </w:r>
      <w:proofErr w:type="spellStart"/>
      <w:r w:rsidRPr="000F607B">
        <w:rPr>
          <w:rFonts w:ascii="Times New Roman" w:hAnsi="Times New Roman" w:cs="Times New Roman"/>
          <w:sz w:val="24"/>
          <w:szCs w:val="24"/>
        </w:rPr>
        <w:t>з</w:t>
      </w:r>
      <w:proofErr w:type="spellEnd"/>
      <w:r w:rsidRPr="000F607B">
        <w:rPr>
          <w:rFonts w:ascii="Times New Roman" w:hAnsi="Times New Roman" w:cs="Times New Roman"/>
          <w:sz w:val="24"/>
          <w:szCs w:val="24"/>
        </w:rPr>
        <w:t xml:space="preserve"> моменту, коли особа </w:t>
      </w:r>
      <w:proofErr w:type="spellStart"/>
      <w:r w:rsidRPr="000F607B">
        <w:rPr>
          <w:rFonts w:ascii="Times New Roman" w:hAnsi="Times New Roman" w:cs="Times New Roman"/>
          <w:sz w:val="24"/>
          <w:szCs w:val="24"/>
        </w:rPr>
        <w:t>дізналася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чи</w:t>
      </w:r>
      <w:proofErr w:type="spellEnd"/>
      <w:r w:rsidRPr="000F607B">
        <w:rPr>
          <w:rFonts w:ascii="Times New Roman" w:hAnsi="Times New Roman" w:cs="Times New Roman"/>
          <w:sz w:val="24"/>
          <w:szCs w:val="24"/>
        </w:rPr>
        <w:t xml:space="preserve"> повинна </w:t>
      </w:r>
      <w:proofErr w:type="spellStart"/>
      <w:r w:rsidRPr="000F607B">
        <w:rPr>
          <w:rFonts w:ascii="Times New Roman" w:hAnsi="Times New Roman" w:cs="Times New Roman"/>
          <w:sz w:val="24"/>
          <w:szCs w:val="24"/>
        </w:rPr>
        <w:t>була</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дізнатися</w:t>
      </w:r>
      <w:proofErr w:type="spellEnd"/>
      <w:r w:rsidRPr="000F607B">
        <w:rPr>
          <w:rFonts w:ascii="Times New Roman" w:hAnsi="Times New Roman" w:cs="Times New Roman"/>
          <w:sz w:val="24"/>
          <w:szCs w:val="24"/>
        </w:rPr>
        <w:t xml:space="preserve"> про </w:t>
      </w:r>
      <w:proofErr w:type="spellStart"/>
      <w:r w:rsidRPr="000F607B">
        <w:rPr>
          <w:rFonts w:ascii="Times New Roman" w:hAnsi="Times New Roman" w:cs="Times New Roman"/>
          <w:sz w:val="24"/>
          <w:szCs w:val="24"/>
        </w:rPr>
        <w:t>наявність</w:t>
      </w:r>
      <w:proofErr w:type="spellEnd"/>
      <w:r w:rsidRPr="000F607B">
        <w:rPr>
          <w:rFonts w:ascii="Times New Roman" w:hAnsi="Times New Roman" w:cs="Times New Roman"/>
          <w:sz w:val="24"/>
          <w:szCs w:val="24"/>
        </w:rPr>
        <w:t xml:space="preserve"> у </w:t>
      </w:r>
      <w:proofErr w:type="spellStart"/>
      <w:r w:rsidRPr="000F607B">
        <w:rPr>
          <w:rFonts w:ascii="Times New Roman" w:hAnsi="Times New Roman" w:cs="Times New Roman"/>
          <w:sz w:val="24"/>
          <w:szCs w:val="24"/>
        </w:rPr>
        <w:t>неї</w:t>
      </w:r>
      <w:proofErr w:type="spellEnd"/>
      <w:r w:rsidRPr="000F607B">
        <w:rPr>
          <w:rFonts w:ascii="Times New Roman" w:hAnsi="Times New Roman" w:cs="Times New Roman"/>
          <w:sz w:val="24"/>
          <w:szCs w:val="24"/>
        </w:rPr>
        <w:t xml:space="preserve"> реального </w:t>
      </w:r>
      <w:proofErr w:type="spellStart"/>
      <w:r w:rsidRPr="000F607B">
        <w:rPr>
          <w:rFonts w:ascii="Times New Roman" w:hAnsi="Times New Roman" w:cs="Times New Roman"/>
          <w:sz w:val="24"/>
          <w:szCs w:val="24"/>
        </w:rPr>
        <w:t>чи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потенційного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безпосереднього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керівника</w:t>
      </w:r>
      <w:proofErr w:type="spellEnd"/>
      <w:r w:rsidRPr="000F607B">
        <w:rPr>
          <w:rFonts w:ascii="Times New Roman" w:hAnsi="Times New Roman" w:cs="Times New Roman"/>
          <w:sz w:val="24"/>
          <w:szCs w:val="24"/>
        </w:rPr>
        <w:t xml:space="preserve">, а у </w:t>
      </w:r>
      <w:proofErr w:type="spellStart"/>
      <w:r w:rsidRPr="000F607B">
        <w:rPr>
          <w:rFonts w:ascii="Times New Roman" w:hAnsi="Times New Roman" w:cs="Times New Roman"/>
          <w:sz w:val="24"/>
          <w:szCs w:val="24"/>
        </w:rPr>
        <w:t>випадку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перебування</w:t>
      </w:r>
      <w:proofErr w:type="spellEnd"/>
      <w:r w:rsidRPr="000F607B">
        <w:rPr>
          <w:rFonts w:ascii="Times New Roman" w:hAnsi="Times New Roman" w:cs="Times New Roman"/>
          <w:sz w:val="24"/>
          <w:szCs w:val="24"/>
        </w:rPr>
        <w:t xml:space="preserve"> особи на </w:t>
      </w:r>
      <w:proofErr w:type="spellStart"/>
      <w:r w:rsidRPr="000F607B">
        <w:rPr>
          <w:rFonts w:ascii="Times New Roman" w:hAnsi="Times New Roman" w:cs="Times New Roman"/>
          <w:sz w:val="24"/>
          <w:szCs w:val="24"/>
        </w:rPr>
        <w:t>посаді</w:t>
      </w:r>
      <w:proofErr w:type="spellEnd"/>
      <w:r w:rsidRPr="000F607B">
        <w:rPr>
          <w:rFonts w:ascii="Times New Roman" w:hAnsi="Times New Roman" w:cs="Times New Roman"/>
          <w:sz w:val="24"/>
          <w:szCs w:val="24"/>
        </w:rPr>
        <w:t xml:space="preserve">, яка не </w:t>
      </w:r>
      <w:proofErr w:type="spellStart"/>
      <w:r w:rsidRPr="000F607B">
        <w:rPr>
          <w:rFonts w:ascii="Times New Roman" w:hAnsi="Times New Roman" w:cs="Times New Roman"/>
          <w:sz w:val="24"/>
          <w:szCs w:val="24"/>
        </w:rPr>
        <w:t>передбачає</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наявності</w:t>
      </w:r>
      <w:proofErr w:type="spellEnd"/>
      <w:r w:rsidRPr="000F607B">
        <w:rPr>
          <w:rFonts w:ascii="Times New Roman" w:hAnsi="Times New Roman" w:cs="Times New Roman"/>
          <w:sz w:val="24"/>
          <w:szCs w:val="24"/>
        </w:rPr>
        <w:t xml:space="preserve"> у </w:t>
      </w:r>
      <w:proofErr w:type="spellStart"/>
      <w:r w:rsidRPr="000F607B">
        <w:rPr>
          <w:rFonts w:ascii="Times New Roman" w:hAnsi="Times New Roman" w:cs="Times New Roman"/>
          <w:sz w:val="24"/>
          <w:szCs w:val="24"/>
        </w:rPr>
        <w:t>неї</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безпосереднього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керівника</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або</w:t>
      </w:r>
      <w:proofErr w:type="spellEnd"/>
      <w:r w:rsidRPr="000F607B">
        <w:rPr>
          <w:rFonts w:ascii="Times New Roman" w:hAnsi="Times New Roman" w:cs="Times New Roman"/>
          <w:sz w:val="24"/>
          <w:szCs w:val="24"/>
        </w:rPr>
        <w:t xml:space="preserve"> в </w:t>
      </w:r>
      <w:proofErr w:type="spellStart"/>
      <w:r w:rsidRPr="000F607B">
        <w:rPr>
          <w:rFonts w:ascii="Times New Roman" w:hAnsi="Times New Roman" w:cs="Times New Roman"/>
          <w:sz w:val="24"/>
          <w:szCs w:val="24"/>
        </w:rPr>
        <w:t>колегіальному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органі</w:t>
      </w:r>
      <w:proofErr w:type="spellEnd"/>
      <w:r w:rsidRPr="000F607B">
        <w:rPr>
          <w:rFonts w:ascii="Times New Roman" w:hAnsi="Times New Roman" w:cs="Times New Roman"/>
          <w:sz w:val="24"/>
          <w:szCs w:val="24"/>
        </w:rPr>
        <w:t xml:space="preserve"> - </w:t>
      </w:r>
      <w:proofErr w:type="spellStart"/>
      <w:r w:rsidRPr="000F607B">
        <w:rPr>
          <w:rFonts w:ascii="Times New Roman" w:hAnsi="Times New Roman" w:cs="Times New Roman"/>
          <w:sz w:val="24"/>
          <w:szCs w:val="24"/>
        </w:rPr>
        <w:t>Національне</w:t>
      </w:r>
      <w:proofErr w:type="spellEnd"/>
      <w:r w:rsidRPr="000F607B">
        <w:rPr>
          <w:rFonts w:ascii="Times New Roman" w:hAnsi="Times New Roman" w:cs="Times New Roman"/>
          <w:sz w:val="24"/>
          <w:szCs w:val="24"/>
        </w:rPr>
        <w:t xml:space="preserve"> агентство </w:t>
      </w:r>
      <w:proofErr w:type="spellStart"/>
      <w:r w:rsidRPr="000F607B">
        <w:rPr>
          <w:rFonts w:ascii="Times New Roman" w:hAnsi="Times New Roman" w:cs="Times New Roman"/>
          <w:sz w:val="24"/>
          <w:szCs w:val="24"/>
        </w:rPr>
        <w:t>чи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інший</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визначений</w:t>
      </w:r>
      <w:proofErr w:type="spellEnd"/>
      <w:r w:rsidRPr="000F607B">
        <w:rPr>
          <w:rFonts w:ascii="Times New Roman" w:hAnsi="Times New Roman" w:cs="Times New Roman"/>
          <w:sz w:val="24"/>
          <w:szCs w:val="24"/>
        </w:rPr>
        <w:t xml:space="preserve"> законом орган </w:t>
      </w:r>
      <w:proofErr w:type="spellStart"/>
      <w:r w:rsidRPr="000F607B">
        <w:rPr>
          <w:rFonts w:ascii="Times New Roman" w:hAnsi="Times New Roman" w:cs="Times New Roman"/>
          <w:sz w:val="24"/>
          <w:szCs w:val="24"/>
        </w:rPr>
        <w:t>або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колегіальний</w:t>
      </w:r>
      <w:proofErr w:type="spellEnd"/>
      <w:r w:rsidRPr="000F607B">
        <w:rPr>
          <w:rFonts w:ascii="Times New Roman" w:hAnsi="Times New Roman" w:cs="Times New Roman"/>
          <w:sz w:val="24"/>
          <w:szCs w:val="24"/>
        </w:rPr>
        <w:t xml:space="preserve"> орган, </w:t>
      </w:r>
      <w:proofErr w:type="spellStart"/>
      <w:proofErr w:type="gramStart"/>
      <w:r w:rsidRPr="000F607B">
        <w:rPr>
          <w:rFonts w:ascii="Times New Roman" w:hAnsi="Times New Roman" w:cs="Times New Roman"/>
          <w:sz w:val="24"/>
          <w:szCs w:val="24"/>
        </w:rPr>
        <w:t>п</w:t>
      </w:r>
      <w:proofErr w:type="gramEnd"/>
      <w:r w:rsidRPr="000F607B">
        <w:rPr>
          <w:rFonts w:ascii="Times New Roman" w:hAnsi="Times New Roman" w:cs="Times New Roman"/>
          <w:sz w:val="24"/>
          <w:szCs w:val="24"/>
        </w:rPr>
        <w:t>ід</w:t>
      </w:r>
      <w:proofErr w:type="spellEnd"/>
      <w:r w:rsidRPr="000F607B">
        <w:rPr>
          <w:rFonts w:ascii="Times New Roman" w:hAnsi="Times New Roman" w:cs="Times New Roman"/>
          <w:sz w:val="24"/>
          <w:szCs w:val="24"/>
        </w:rPr>
        <w:t xml:space="preserve"> час </w:t>
      </w:r>
      <w:proofErr w:type="spellStart"/>
      <w:r w:rsidRPr="000F607B">
        <w:rPr>
          <w:rFonts w:ascii="Times New Roman" w:hAnsi="Times New Roman" w:cs="Times New Roman"/>
          <w:sz w:val="24"/>
          <w:szCs w:val="24"/>
        </w:rPr>
        <w:t>виконання</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повноважень</w:t>
      </w:r>
      <w:proofErr w:type="spellEnd"/>
      <w:r w:rsidRPr="000F607B">
        <w:rPr>
          <w:rFonts w:ascii="Times New Roman" w:hAnsi="Times New Roman" w:cs="Times New Roman"/>
          <w:sz w:val="24"/>
          <w:szCs w:val="24"/>
        </w:rPr>
        <w:t xml:space="preserve"> у </w:t>
      </w:r>
      <w:proofErr w:type="spellStart"/>
      <w:r w:rsidRPr="000F607B">
        <w:rPr>
          <w:rFonts w:ascii="Times New Roman" w:hAnsi="Times New Roman" w:cs="Times New Roman"/>
          <w:sz w:val="24"/>
          <w:szCs w:val="24"/>
        </w:rPr>
        <w:t>якому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виник</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відповідно</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3) не </w:t>
      </w:r>
      <w:proofErr w:type="spellStart"/>
      <w:r w:rsidRPr="000F607B">
        <w:rPr>
          <w:rFonts w:ascii="Times New Roman" w:hAnsi="Times New Roman" w:cs="Times New Roman"/>
          <w:sz w:val="24"/>
          <w:szCs w:val="24"/>
        </w:rPr>
        <w:t>вчиняти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дій</w:t>
      </w:r>
      <w:proofErr w:type="spellEnd"/>
      <w:r w:rsidRPr="000F607B">
        <w:rPr>
          <w:rFonts w:ascii="Times New Roman" w:hAnsi="Times New Roman" w:cs="Times New Roman"/>
          <w:sz w:val="24"/>
          <w:szCs w:val="24"/>
        </w:rPr>
        <w:t xml:space="preserve"> та не </w:t>
      </w:r>
      <w:proofErr w:type="spellStart"/>
      <w:r w:rsidRPr="000F607B">
        <w:rPr>
          <w:rFonts w:ascii="Times New Roman" w:hAnsi="Times New Roman" w:cs="Times New Roman"/>
          <w:sz w:val="24"/>
          <w:szCs w:val="24"/>
        </w:rPr>
        <w:t>приймати</w:t>
      </w:r>
      <w:proofErr w:type="spellEnd"/>
      <w:r w:rsidRPr="000F607B">
        <w:rPr>
          <w:rFonts w:ascii="Times New Roman" w:hAnsi="Times New Roman" w:cs="Times New Roman"/>
          <w:sz w:val="24"/>
          <w:szCs w:val="24"/>
        </w:rPr>
        <w:t xml:space="preserve"> </w:t>
      </w:r>
      <w:proofErr w:type="spellStart"/>
      <w:proofErr w:type="gramStart"/>
      <w:r w:rsidRPr="000F607B">
        <w:rPr>
          <w:rFonts w:ascii="Times New Roman" w:hAnsi="Times New Roman" w:cs="Times New Roman"/>
          <w:sz w:val="24"/>
          <w:szCs w:val="24"/>
        </w:rPr>
        <w:t>р</w:t>
      </w:r>
      <w:proofErr w:type="gramEnd"/>
      <w:r w:rsidRPr="000F607B">
        <w:rPr>
          <w:rFonts w:ascii="Times New Roman" w:hAnsi="Times New Roman" w:cs="Times New Roman"/>
          <w:sz w:val="24"/>
          <w:szCs w:val="24"/>
        </w:rPr>
        <w:t>ішень</w:t>
      </w:r>
      <w:proofErr w:type="spellEnd"/>
      <w:r w:rsidRPr="000F607B">
        <w:rPr>
          <w:rFonts w:ascii="Times New Roman" w:hAnsi="Times New Roman" w:cs="Times New Roman"/>
          <w:sz w:val="24"/>
          <w:szCs w:val="24"/>
        </w:rPr>
        <w:t xml:space="preserve"> в </w:t>
      </w:r>
      <w:proofErr w:type="spellStart"/>
      <w:r w:rsidRPr="000F607B">
        <w:rPr>
          <w:rFonts w:ascii="Times New Roman" w:hAnsi="Times New Roman" w:cs="Times New Roman"/>
          <w:sz w:val="24"/>
          <w:szCs w:val="24"/>
        </w:rPr>
        <w:t>умовах</w:t>
      </w:r>
      <w:proofErr w:type="spellEnd"/>
      <w:r w:rsidRPr="000F607B">
        <w:rPr>
          <w:rFonts w:ascii="Times New Roman" w:hAnsi="Times New Roman" w:cs="Times New Roman"/>
          <w:sz w:val="24"/>
          <w:szCs w:val="24"/>
        </w:rPr>
        <w:t xml:space="preserve"> реального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4) </w:t>
      </w:r>
      <w:proofErr w:type="spellStart"/>
      <w:r w:rsidRPr="000F607B">
        <w:rPr>
          <w:rFonts w:ascii="Times New Roman" w:hAnsi="Times New Roman" w:cs="Times New Roman"/>
          <w:sz w:val="24"/>
          <w:szCs w:val="24"/>
        </w:rPr>
        <w:t>вжити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заходів</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щодо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врегулювання</w:t>
      </w:r>
      <w:proofErr w:type="spellEnd"/>
      <w:r w:rsidRPr="000F607B">
        <w:rPr>
          <w:rFonts w:ascii="Times New Roman" w:hAnsi="Times New Roman" w:cs="Times New Roman"/>
          <w:sz w:val="24"/>
          <w:szCs w:val="24"/>
        </w:rPr>
        <w:t xml:space="preserve"> </w:t>
      </w:r>
      <w:proofErr w:type="gramStart"/>
      <w:r w:rsidRPr="000F607B">
        <w:rPr>
          <w:rFonts w:ascii="Times New Roman" w:hAnsi="Times New Roman" w:cs="Times New Roman"/>
          <w:sz w:val="24"/>
          <w:szCs w:val="24"/>
        </w:rPr>
        <w:t>реального</w:t>
      </w:r>
      <w:proofErr w:type="gram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чи</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потенційного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w:t>
      </w:r>
      <w:r w:rsidRPr="000F607B">
        <w:rPr>
          <w:rFonts w:ascii="Times New Roman" w:hAnsi="Times New Roman" w:cs="Times New Roman"/>
          <w:sz w:val="24"/>
          <w:szCs w:val="24"/>
          <w:lang w:val="uk-UA"/>
        </w:rPr>
        <w:lastRenderedPageBreak/>
        <w:t xml:space="preserve">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rPr>
        <w:t xml:space="preserve">У </w:t>
      </w:r>
      <w:proofErr w:type="spellStart"/>
      <w:r w:rsidRPr="000F607B">
        <w:rPr>
          <w:rFonts w:ascii="Times New Roman" w:hAnsi="Times New Roman" w:cs="Times New Roman"/>
          <w:sz w:val="24"/>
          <w:szCs w:val="24"/>
        </w:rPr>
        <w:t>разі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існування</w:t>
      </w:r>
      <w:proofErr w:type="spellEnd"/>
      <w:r w:rsidRPr="000F607B">
        <w:rPr>
          <w:rFonts w:ascii="Times New Roman" w:hAnsi="Times New Roman" w:cs="Times New Roman"/>
          <w:sz w:val="24"/>
          <w:szCs w:val="24"/>
        </w:rPr>
        <w:t xml:space="preserve"> в особи </w:t>
      </w:r>
      <w:proofErr w:type="spellStart"/>
      <w:r w:rsidRPr="000F607B">
        <w:rPr>
          <w:rFonts w:ascii="Times New Roman" w:hAnsi="Times New Roman" w:cs="Times New Roman"/>
          <w:sz w:val="24"/>
          <w:szCs w:val="24"/>
        </w:rPr>
        <w:t>сумніві</w:t>
      </w:r>
      <w:proofErr w:type="gramStart"/>
      <w:r w:rsidRPr="000F607B">
        <w:rPr>
          <w:rFonts w:ascii="Times New Roman" w:hAnsi="Times New Roman" w:cs="Times New Roman"/>
          <w:sz w:val="24"/>
          <w:szCs w:val="24"/>
        </w:rPr>
        <w:t>в</w:t>
      </w:r>
      <w:proofErr w:type="spellEnd"/>
      <w:proofErr w:type="gram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щодо</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наявності</w:t>
      </w:r>
      <w:proofErr w:type="spellEnd"/>
      <w:r w:rsidRPr="000F607B">
        <w:rPr>
          <w:rFonts w:ascii="Times New Roman" w:hAnsi="Times New Roman" w:cs="Times New Roman"/>
          <w:sz w:val="24"/>
          <w:szCs w:val="24"/>
        </w:rPr>
        <w:t xml:space="preserve"> в </w:t>
      </w:r>
      <w:proofErr w:type="spellStart"/>
      <w:r w:rsidRPr="000F607B">
        <w:rPr>
          <w:rFonts w:ascii="Times New Roman" w:hAnsi="Times New Roman" w:cs="Times New Roman"/>
          <w:sz w:val="24"/>
          <w:szCs w:val="24"/>
        </w:rPr>
        <w:t>неї</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вона </w:t>
      </w:r>
      <w:proofErr w:type="spellStart"/>
      <w:r w:rsidRPr="000F607B">
        <w:rPr>
          <w:rFonts w:ascii="Times New Roman" w:hAnsi="Times New Roman" w:cs="Times New Roman"/>
          <w:sz w:val="24"/>
          <w:szCs w:val="24"/>
        </w:rPr>
        <w:t>зобов’язана</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звернутися</w:t>
      </w:r>
      <w:proofErr w:type="spellEnd"/>
      <w:r w:rsidRPr="000F607B">
        <w:rPr>
          <w:rFonts w:ascii="Times New Roman" w:hAnsi="Times New Roman" w:cs="Times New Roman"/>
          <w:sz w:val="24"/>
          <w:szCs w:val="24"/>
        </w:rPr>
        <w:t xml:space="preserve"> за </w:t>
      </w:r>
      <w:proofErr w:type="spellStart"/>
      <w:r w:rsidRPr="000F607B">
        <w:rPr>
          <w:rFonts w:ascii="Times New Roman" w:hAnsi="Times New Roman" w:cs="Times New Roman"/>
          <w:sz w:val="24"/>
          <w:szCs w:val="24"/>
        </w:rPr>
        <w:t>роз’ясненнями</w:t>
      </w:r>
      <w:proofErr w:type="spellEnd"/>
      <w:r w:rsidRPr="000F607B">
        <w:rPr>
          <w:rFonts w:ascii="Times New Roman" w:hAnsi="Times New Roman" w:cs="Times New Roman"/>
          <w:sz w:val="24"/>
          <w:szCs w:val="24"/>
        </w:rPr>
        <w:t xml:space="preserve"> до </w:t>
      </w:r>
      <w:proofErr w:type="spellStart"/>
      <w:r w:rsidRPr="000F607B">
        <w:rPr>
          <w:rFonts w:ascii="Times New Roman" w:hAnsi="Times New Roman" w:cs="Times New Roman"/>
          <w:sz w:val="24"/>
          <w:szCs w:val="24"/>
        </w:rPr>
        <w:t>територіального</w:t>
      </w:r>
      <w:proofErr w:type="spellEnd"/>
      <w:r w:rsidRPr="000F607B">
        <w:rPr>
          <w:rFonts w:ascii="Times New Roman" w:hAnsi="Times New Roman" w:cs="Times New Roman"/>
          <w:sz w:val="24"/>
          <w:szCs w:val="24"/>
        </w:rPr>
        <w:t xml:space="preserve"> органу </w:t>
      </w:r>
      <w:proofErr w:type="spellStart"/>
      <w:r w:rsidRPr="000F607B">
        <w:rPr>
          <w:rFonts w:ascii="Times New Roman" w:hAnsi="Times New Roman" w:cs="Times New Roman"/>
          <w:sz w:val="24"/>
          <w:szCs w:val="24"/>
        </w:rPr>
        <w:t>Національного</w:t>
      </w:r>
      <w:proofErr w:type="spellEnd"/>
      <w:r w:rsidRPr="000F607B">
        <w:rPr>
          <w:rFonts w:ascii="Times New Roman" w:hAnsi="Times New Roman" w:cs="Times New Roman"/>
          <w:sz w:val="24"/>
          <w:szCs w:val="24"/>
        </w:rPr>
        <w:t xml:space="preserve"> агентства. У </w:t>
      </w:r>
      <w:proofErr w:type="spellStart"/>
      <w:r w:rsidRPr="000F607B">
        <w:rPr>
          <w:rFonts w:ascii="Times New Roman" w:hAnsi="Times New Roman" w:cs="Times New Roman"/>
          <w:sz w:val="24"/>
          <w:szCs w:val="24"/>
        </w:rPr>
        <w:t>разі</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якщо</w:t>
      </w:r>
      <w:proofErr w:type="spellEnd"/>
      <w:r w:rsidRPr="000F607B">
        <w:rPr>
          <w:rFonts w:ascii="Times New Roman" w:hAnsi="Times New Roman" w:cs="Times New Roman"/>
          <w:sz w:val="24"/>
          <w:szCs w:val="24"/>
        </w:rPr>
        <w:t xml:space="preserve"> особа не </w:t>
      </w:r>
      <w:proofErr w:type="spellStart"/>
      <w:r w:rsidRPr="000F607B">
        <w:rPr>
          <w:rFonts w:ascii="Times New Roman" w:hAnsi="Times New Roman" w:cs="Times New Roman"/>
          <w:sz w:val="24"/>
          <w:szCs w:val="24"/>
        </w:rPr>
        <w:t>отримала</w:t>
      </w:r>
      <w:proofErr w:type="spellEnd"/>
      <w:r w:rsidRPr="000F607B">
        <w:rPr>
          <w:rFonts w:ascii="Times New Roman" w:hAnsi="Times New Roman" w:cs="Times New Roman"/>
          <w:sz w:val="24"/>
          <w:szCs w:val="24"/>
        </w:rPr>
        <w:t xml:space="preserve"> </w:t>
      </w:r>
      <w:proofErr w:type="spellStart"/>
      <w:proofErr w:type="gramStart"/>
      <w:r w:rsidRPr="000F607B">
        <w:rPr>
          <w:rFonts w:ascii="Times New Roman" w:hAnsi="Times New Roman" w:cs="Times New Roman"/>
          <w:sz w:val="24"/>
          <w:szCs w:val="24"/>
        </w:rPr>
        <w:t>п</w:t>
      </w:r>
      <w:proofErr w:type="gramEnd"/>
      <w:r w:rsidRPr="000F607B">
        <w:rPr>
          <w:rFonts w:ascii="Times New Roman" w:hAnsi="Times New Roman" w:cs="Times New Roman"/>
          <w:sz w:val="24"/>
          <w:szCs w:val="24"/>
        </w:rPr>
        <w:t>ідтвердження</w:t>
      </w:r>
      <w:proofErr w:type="spellEnd"/>
      <w:r w:rsidRPr="000F607B">
        <w:rPr>
          <w:rFonts w:ascii="Times New Roman" w:hAnsi="Times New Roman" w:cs="Times New Roman"/>
          <w:sz w:val="24"/>
          <w:szCs w:val="24"/>
        </w:rPr>
        <w:t xml:space="preserve"> про </w:t>
      </w:r>
      <w:proofErr w:type="spellStart"/>
      <w:r w:rsidRPr="000F607B">
        <w:rPr>
          <w:rFonts w:ascii="Times New Roman" w:hAnsi="Times New Roman" w:cs="Times New Roman"/>
          <w:sz w:val="24"/>
          <w:szCs w:val="24"/>
        </w:rPr>
        <w:t>відсутність</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конфлікту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інтересів</w:t>
      </w:r>
      <w:proofErr w:type="spellEnd"/>
      <w:r w:rsidRPr="000F607B">
        <w:rPr>
          <w:rFonts w:ascii="Times New Roman" w:hAnsi="Times New Roman" w:cs="Times New Roman"/>
          <w:sz w:val="24"/>
          <w:szCs w:val="24"/>
        </w:rPr>
        <w:t xml:space="preserve">, вона </w:t>
      </w:r>
      <w:proofErr w:type="spellStart"/>
      <w:r w:rsidRPr="000F607B">
        <w:rPr>
          <w:rFonts w:ascii="Times New Roman" w:hAnsi="Times New Roman" w:cs="Times New Roman"/>
          <w:sz w:val="24"/>
          <w:szCs w:val="24"/>
        </w:rPr>
        <w:t>діє</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відповідно</w:t>
      </w:r>
      <w:proofErr w:type="spellEnd"/>
      <w:r w:rsidRPr="000F607B">
        <w:rPr>
          <w:rFonts w:ascii="Times New Roman" w:hAnsi="Times New Roman" w:cs="Times New Roman"/>
          <w:sz w:val="24"/>
          <w:szCs w:val="24"/>
        </w:rPr>
        <w:t xml:space="preserve"> до </w:t>
      </w:r>
      <w:proofErr w:type="spellStart"/>
      <w:r w:rsidRPr="000F607B">
        <w:rPr>
          <w:rFonts w:ascii="Times New Roman" w:hAnsi="Times New Roman" w:cs="Times New Roman"/>
          <w:sz w:val="24"/>
          <w:szCs w:val="24"/>
        </w:rPr>
        <w:t>вимог</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передбачених</w:t>
      </w:r>
      <w:proofErr w:type="spellEnd"/>
      <w:r w:rsidRPr="000F607B">
        <w:rPr>
          <w:rFonts w:ascii="Times New Roman" w:hAnsi="Times New Roman" w:cs="Times New Roman"/>
          <w:sz w:val="24"/>
          <w:szCs w:val="24"/>
        </w:rPr>
        <w:t xml:space="preserve"> у </w:t>
      </w:r>
      <w:proofErr w:type="spellStart"/>
      <w:r w:rsidRPr="000F607B">
        <w:rPr>
          <w:rFonts w:ascii="Times New Roman" w:hAnsi="Times New Roman" w:cs="Times New Roman"/>
          <w:sz w:val="24"/>
          <w:szCs w:val="24"/>
        </w:rPr>
        <w:t>цьому</w:t>
      </w:r>
      <w:proofErr w:type="spellEnd"/>
      <w:r w:rsidRPr="000F607B">
        <w:rPr>
          <w:rFonts w:ascii="Times New Roman" w:hAnsi="Times New Roman" w:cs="Times New Roman"/>
          <w:sz w:val="24"/>
          <w:szCs w:val="24"/>
        </w:rPr>
        <w:t xml:space="preserve"> </w:t>
      </w:r>
      <w:proofErr w:type="spellStart"/>
      <w:r w:rsidRPr="000F607B">
        <w:rPr>
          <w:rFonts w:ascii="Times New Roman" w:hAnsi="Times New Roman" w:cs="Times New Roman"/>
          <w:sz w:val="24"/>
          <w:szCs w:val="24"/>
        </w:rPr>
        <w:t>розділі</w:t>
      </w:r>
      <w:proofErr w:type="spellEnd"/>
      <w:r w:rsidRPr="000F607B">
        <w:rPr>
          <w:rFonts w:ascii="Times New Roman" w:hAnsi="Times New Roman" w:cs="Times New Roman"/>
          <w:sz w:val="24"/>
          <w:szCs w:val="24"/>
        </w:rPr>
        <w:t xml:space="preserve"> Закону.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 </w:t>
      </w:r>
    </w:p>
    <w:p w:rsidR="000F607B" w:rsidRDefault="000F607B" w:rsidP="00E65B75">
      <w:pPr>
        <w:pStyle w:val="a3"/>
        <w:ind w:firstLine="708"/>
        <w:jc w:val="both"/>
        <w:rPr>
          <w:rFonts w:ascii="Times New Roman" w:hAnsi="Times New Roman" w:cs="Times New Roman"/>
          <w:sz w:val="24"/>
          <w:szCs w:val="24"/>
          <w:lang w:val="uk-UA"/>
        </w:rPr>
      </w:pPr>
      <w:r w:rsidRPr="000F607B">
        <w:rPr>
          <w:rFonts w:ascii="Times New Roman" w:hAnsi="Times New Roman" w:cs="Times New Roman"/>
          <w:sz w:val="24"/>
          <w:szCs w:val="24"/>
          <w:lang w:val="uk-UA"/>
        </w:rPr>
        <w:t xml:space="preserve">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Статтею 29 Закону України «Про запобігання корупції» визначено, що зовнішнє врегулювання конфлікту інтересів здійснюється шляхом: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2) застосування зовнішнього контролю за виконанням особою відповідного завдання, вчиненням нею певних дій чи прийняття рішень;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3) обмеження доступу особи до певної інформації;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4) перегляду обсягу службових повноважень особи;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5) переведення особи на іншу посаду;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6) звільнення особи. </w:t>
      </w:r>
    </w:p>
    <w:p w:rsidR="00CA56AA" w:rsidRDefault="00CA56AA" w:rsidP="00E65B75">
      <w:pPr>
        <w:pStyle w:val="a3"/>
        <w:ind w:firstLine="708"/>
        <w:jc w:val="both"/>
        <w:rPr>
          <w:rFonts w:ascii="Times New Roman" w:hAnsi="Times New Roman" w:cs="Times New Roman"/>
          <w:sz w:val="24"/>
          <w:szCs w:val="24"/>
          <w:lang w:val="uk-UA"/>
        </w:rPr>
      </w:pPr>
      <w:r w:rsidRPr="00CA56AA">
        <w:rPr>
          <w:rFonts w:ascii="Times New Roman" w:hAnsi="Times New Roman" w:cs="Times New Roman"/>
          <w:sz w:val="24"/>
          <w:szCs w:val="24"/>
          <w:lang w:val="uk-UA"/>
        </w:rPr>
        <w:t xml:space="preserve">Особи, уповноважені на виконання функцій держави,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 </w:t>
      </w:r>
    </w:p>
    <w:p w:rsidR="00CA56AA" w:rsidRDefault="00CA56AA" w:rsidP="00E65B75">
      <w:pPr>
        <w:pStyle w:val="a3"/>
        <w:ind w:firstLine="708"/>
        <w:jc w:val="both"/>
        <w:rPr>
          <w:rFonts w:ascii="Times New Roman" w:hAnsi="Times New Roman" w:cs="Times New Roman"/>
          <w:sz w:val="24"/>
          <w:szCs w:val="24"/>
          <w:lang w:val="uk-UA"/>
        </w:rPr>
      </w:pPr>
      <w:proofErr w:type="spellStart"/>
      <w:r w:rsidRPr="00CA56AA">
        <w:rPr>
          <w:rFonts w:ascii="Times New Roman" w:hAnsi="Times New Roman" w:cs="Times New Roman"/>
          <w:sz w:val="24"/>
          <w:szCs w:val="24"/>
        </w:rPr>
        <w:t>Позбавлення</w:t>
      </w:r>
      <w:proofErr w:type="spellEnd"/>
      <w:r w:rsidRPr="00CA56AA">
        <w:rPr>
          <w:rFonts w:ascii="Times New Roman" w:hAnsi="Times New Roman" w:cs="Times New Roman"/>
          <w:sz w:val="24"/>
          <w:szCs w:val="24"/>
        </w:rPr>
        <w:t xml:space="preserve"> приватного </w:t>
      </w:r>
      <w:proofErr w:type="spellStart"/>
      <w:r w:rsidRPr="00CA56AA">
        <w:rPr>
          <w:rFonts w:ascii="Times New Roman" w:hAnsi="Times New Roman" w:cs="Times New Roman"/>
          <w:sz w:val="24"/>
          <w:szCs w:val="24"/>
        </w:rPr>
        <w:t>інтересу</w:t>
      </w:r>
      <w:proofErr w:type="spellEnd"/>
      <w:r w:rsidRPr="00CA56AA">
        <w:rPr>
          <w:rFonts w:ascii="Times New Roman" w:hAnsi="Times New Roman" w:cs="Times New Roman"/>
          <w:sz w:val="24"/>
          <w:szCs w:val="24"/>
        </w:rPr>
        <w:t xml:space="preserve"> </w:t>
      </w:r>
      <w:proofErr w:type="spellStart"/>
      <w:r w:rsidRPr="00CA56AA">
        <w:rPr>
          <w:rFonts w:ascii="Times New Roman" w:hAnsi="Times New Roman" w:cs="Times New Roman"/>
          <w:sz w:val="24"/>
          <w:szCs w:val="24"/>
        </w:rPr>
        <w:t>має</w:t>
      </w:r>
      <w:proofErr w:type="spellEnd"/>
      <w:r w:rsidRPr="00CA56AA">
        <w:rPr>
          <w:rFonts w:ascii="Times New Roman" w:hAnsi="Times New Roman" w:cs="Times New Roman"/>
          <w:sz w:val="24"/>
          <w:szCs w:val="24"/>
        </w:rPr>
        <w:t xml:space="preserve"> </w:t>
      </w:r>
      <w:proofErr w:type="spellStart"/>
      <w:r w:rsidRPr="00CA56AA">
        <w:rPr>
          <w:rFonts w:ascii="Times New Roman" w:hAnsi="Times New Roman" w:cs="Times New Roman"/>
          <w:sz w:val="24"/>
          <w:szCs w:val="24"/>
        </w:rPr>
        <w:t>виключати</w:t>
      </w:r>
      <w:proofErr w:type="spellEnd"/>
      <w:r w:rsidRPr="00CA56AA">
        <w:rPr>
          <w:rFonts w:ascii="Times New Roman" w:hAnsi="Times New Roman" w:cs="Times New Roman"/>
          <w:sz w:val="24"/>
          <w:szCs w:val="24"/>
        </w:rPr>
        <w:t xml:space="preserve"> </w:t>
      </w:r>
      <w:proofErr w:type="spellStart"/>
      <w:proofErr w:type="gramStart"/>
      <w:r w:rsidRPr="00CA56AA">
        <w:rPr>
          <w:rFonts w:ascii="Times New Roman" w:hAnsi="Times New Roman" w:cs="Times New Roman"/>
          <w:sz w:val="24"/>
          <w:szCs w:val="24"/>
        </w:rPr>
        <w:t>будь-яку</w:t>
      </w:r>
      <w:proofErr w:type="spellEnd"/>
      <w:proofErr w:type="gramEnd"/>
      <w:r w:rsidRPr="00CA56AA">
        <w:rPr>
          <w:rFonts w:ascii="Times New Roman" w:hAnsi="Times New Roman" w:cs="Times New Roman"/>
          <w:sz w:val="24"/>
          <w:szCs w:val="24"/>
        </w:rPr>
        <w:t xml:space="preserve"> </w:t>
      </w:r>
      <w:proofErr w:type="spellStart"/>
      <w:r w:rsidRPr="00CA56AA">
        <w:rPr>
          <w:rFonts w:ascii="Times New Roman" w:hAnsi="Times New Roman" w:cs="Times New Roman"/>
          <w:sz w:val="24"/>
          <w:szCs w:val="24"/>
        </w:rPr>
        <w:t>можливість</w:t>
      </w:r>
      <w:proofErr w:type="spellEnd"/>
      <w:r w:rsidRPr="00CA56AA">
        <w:rPr>
          <w:rFonts w:ascii="Times New Roman" w:hAnsi="Times New Roman" w:cs="Times New Roman"/>
          <w:sz w:val="24"/>
          <w:szCs w:val="24"/>
        </w:rPr>
        <w:t xml:space="preserve"> </w:t>
      </w:r>
      <w:proofErr w:type="spellStart"/>
      <w:r w:rsidRPr="00CA56AA">
        <w:rPr>
          <w:rFonts w:ascii="Times New Roman" w:hAnsi="Times New Roman" w:cs="Times New Roman"/>
          <w:sz w:val="24"/>
          <w:szCs w:val="24"/>
        </w:rPr>
        <w:t>його</w:t>
      </w:r>
      <w:proofErr w:type="spellEnd"/>
      <w:r w:rsidRPr="00CA56AA">
        <w:rPr>
          <w:rFonts w:ascii="Times New Roman" w:hAnsi="Times New Roman" w:cs="Times New Roman"/>
          <w:sz w:val="24"/>
          <w:szCs w:val="24"/>
        </w:rPr>
        <w:t xml:space="preserve"> </w:t>
      </w:r>
      <w:proofErr w:type="spellStart"/>
      <w:r w:rsidRPr="00CA56AA">
        <w:rPr>
          <w:rFonts w:ascii="Times New Roman" w:hAnsi="Times New Roman" w:cs="Times New Roman"/>
          <w:sz w:val="24"/>
          <w:szCs w:val="24"/>
        </w:rPr>
        <w:t>приховування</w:t>
      </w:r>
      <w:proofErr w:type="spellEnd"/>
      <w:r w:rsidRPr="00CA56AA">
        <w:rPr>
          <w:rFonts w:ascii="Times New Roman" w:hAnsi="Times New Roman" w:cs="Times New Roman"/>
          <w:sz w:val="24"/>
          <w:szCs w:val="24"/>
        </w:rPr>
        <w:t xml:space="preserve">. </w:t>
      </w:r>
    </w:p>
    <w:p w:rsidR="00713C7A" w:rsidRDefault="00713C7A" w:rsidP="00E65B75">
      <w:pPr>
        <w:pStyle w:val="a3"/>
        <w:ind w:firstLine="708"/>
        <w:jc w:val="both"/>
        <w:rPr>
          <w:rFonts w:ascii="Times New Roman" w:hAnsi="Times New Roman" w:cs="Times New Roman"/>
          <w:sz w:val="24"/>
          <w:szCs w:val="24"/>
          <w:lang w:val="uk-UA"/>
        </w:rPr>
      </w:pPr>
      <w:proofErr w:type="spellStart"/>
      <w:r w:rsidRPr="00713C7A">
        <w:rPr>
          <w:rFonts w:ascii="Times New Roman" w:hAnsi="Times New Roman" w:cs="Times New Roman"/>
          <w:sz w:val="24"/>
          <w:szCs w:val="24"/>
        </w:rPr>
        <w:t>Статтею</w:t>
      </w:r>
      <w:proofErr w:type="spellEnd"/>
      <w:r w:rsidRPr="00713C7A">
        <w:rPr>
          <w:rFonts w:ascii="Times New Roman" w:hAnsi="Times New Roman" w:cs="Times New Roman"/>
          <w:sz w:val="24"/>
          <w:szCs w:val="24"/>
        </w:rPr>
        <w:t xml:space="preserve"> 36 Закону </w:t>
      </w:r>
      <w:proofErr w:type="spellStart"/>
      <w:r w:rsidRPr="00713C7A">
        <w:rPr>
          <w:rFonts w:ascii="Times New Roman" w:hAnsi="Times New Roman" w:cs="Times New Roman"/>
          <w:sz w:val="24"/>
          <w:szCs w:val="24"/>
        </w:rPr>
        <w:t>України</w:t>
      </w:r>
      <w:proofErr w:type="spellEnd"/>
      <w:r w:rsidRPr="00713C7A">
        <w:rPr>
          <w:rFonts w:ascii="Times New Roman" w:hAnsi="Times New Roman" w:cs="Times New Roman"/>
          <w:sz w:val="24"/>
          <w:szCs w:val="24"/>
        </w:rPr>
        <w:t xml:space="preserve"> «Про </w:t>
      </w:r>
      <w:proofErr w:type="spellStart"/>
      <w:r w:rsidRPr="00713C7A">
        <w:rPr>
          <w:rFonts w:ascii="Times New Roman" w:hAnsi="Times New Roman" w:cs="Times New Roman"/>
          <w:sz w:val="24"/>
          <w:szCs w:val="24"/>
        </w:rPr>
        <w:t>запобігання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корупції</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визначено</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що</w:t>
      </w:r>
      <w:proofErr w:type="spellEnd"/>
      <w:r w:rsidRPr="00713C7A">
        <w:rPr>
          <w:rFonts w:ascii="Times New Roman" w:hAnsi="Times New Roman" w:cs="Times New Roman"/>
          <w:sz w:val="24"/>
          <w:szCs w:val="24"/>
        </w:rPr>
        <w:t xml:space="preserve"> особи, </w:t>
      </w:r>
      <w:proofErr w:type="spellStart"/>
      <w:r w:rsidRPr="00713C7A">
        <w:rPr>
          <w:rFonts w:ascii="Times New Roman" w:hAnsi="Times New Roman" w:cs="Times New Roman"/>
          <w:sz w:val="24"/>
          <w:szCs w:val="24"/>
        </w:rPr>
        <w:t>уповноважені</w:t>
      </w:r>
      <w:proofErr w:type="spellEnd"/>
      <w:r w:rsidRPr="00713C7A">
        <w:rPr>
          <w:rFonts w:ascii="Times New Roman" w:hAnsi="Times New Roman" w:cs="Times New Roman"/>
          <w:sz w:val="24"/>
          <w:szCs w:val="24"/>
        </w:rPr>
        <w:t xml:space="preserve"> на </w:t>
      </w:r>
      <w:proofErr w:type="spellStart"/>
      <w:r w:rsidRPr="00713C7A">
        <w:rPr>
          <w:rFonts w:ascii="Times New Roman" w:hAnsi="Times New Roman" w:cs="Times New Roman"/>
          <w:sz w:val="24"/>
          <w:szCs w:val="24"/>
        </w:rPr>
        <w:t>виконання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функцій</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держави</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зобов’язані</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протягом</w:t>
      </w:r>
      <w:proofErr w:type="spellEnd"/>
      <w:r w:rsidRPr="00713C7A">
        <w:rPr>
          <w:rFonts w:ascii="Times New Roman" w:hAnsi="Times New Roman" w:cs="Times New Roman"/>
          <w:sz w:val="24"/>
          <w:szCs w:val="24"/>
        </w:rPr>
        <w:t xml:space="preserve"> 30 </w:t>
      </w:r>
      <w:proofErr w:type="spellStart"/>
      <w:r w:rsidRPr="00713C7A">
        <w:rPr>
          <w:rFonts w:ascii="Times New Roman" w:hAnsi="Times New Roman" w:cs="Times New Roman"/>
          <w:sz w:val="24"/>
          <w:szCs w:val="24"/>
        </w:rPr>
        <w:t>днів</w:t>
      </w:r>
      <w:proofErr w:type="spellEnd"/>
      <w:r w:rsidRPr="00713C7A">
        <w:rPr>
          <w:rFonts w:ascii="Times New Roman" w:hAnsi="Times New Roman" w:cs="Times New Roman"/>
          <w:sz w:val="24"/>
          <w:szCs w:val="24"/>
        </w:rPr>
        <w:t xml:space="preserve"> </w:t>
      </w:r>
      <w:proofErr w:type="spellStart"/>
      <w:proofErr w:type="gramStart"/>
      <w:r w:rsidRPr="00713C7A">
        <w:rPr>
          <w:rFonts w:ascii="Times New Roman" w:hAnsi="Times New Roman" w:cs="Times New Roman"/>
          <w:sz w:val="24"/>
          <w:szCs w:val="24"/>
        </w:rPr>
        <w:t>п</w:t>
      </w:r>
      <w:proofErr w:type="gramEnd"/>
      <w:r w:rsidRPr="00713C7A">
        <w:rPr>
          <w:rFonts w:ascii="Times New Roman" w:hAnsi="Times New Roman" w:cs="Times New Roman"/>
          <w:sz w:val="24"/>
          <w:szCs w:val="24"/>
        </w:rPr>
        <w:t>ісля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призначення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обрання</w:t>
      </w:r>
      <w:proofErr w:type="spellEnd"/>
      <w:r w:rsidRPr="00713C7A">
        <w:rPr>
          <w:rFonts w:ascii="Times New Roman" w:hAnsi="Times New Roman" w:cs="Times New Roman"/>
          <w:sz w:val="24"/>
          <w:szCs w:val="24"/>
        </w:rPr>
        <w:t xml:space="preserve">) на посаду </w:t>
      </w:r>
      <w:proofErr w:type="spellStart"/>
      <w:r w:rsidRPr="00713C7A">
        <w:rPr>
          <w:rFonts w:ascii="Times New Roman" w:hAnsi="Times New Roman" w:cs="Times New Roman"/>
          <w:sz w:val="24"/>
          <w:szCs w:val="24"/>
        </w:rPr>
        <w:t>передати</w:t>
      </w:r>
      <w:proofErr w:type="spellEnd"/>
      <w:r w:rsidRPr="00713C7A">
        <w:rPr>
          <w:rFonts w:ascii="Times New Roman" w:hAnsi="Times New Roman" w:cs="Times New Roman"/>
          <w:sz w:val="24"/>
          <w:szCs w:val="24"/>
        </w:rPr>
        <w:t xml:space="preserve"> в </w:t>
      </w:r>
      <w:proofErr w:type="spellStart"/>
      <w:r w:rsidRPr="00713C7A">
        <w:rPr>
          <w:rFonts w:ascii="Times New Roman" w:hAnsi="Times New Roman" w:cs="Times New Roman"/>
          <w:sz w:val="24"/>
          <w:szCs w:val="24"/>
        </w:rPr>
        <w:t>управління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іншій</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особі</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належні</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їм</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підприємства</w:t>
      </w:r>
      <w:proofErr w:type="spellEnd"/>
      <w:r w:rsidRPr="00713C7A">
        <w:rPr>
          <w:rFonts w:ascii="Times New Roman" w:hAnsi="Times New Roman" w:cs="Times New Roman"/>
          <w:sz w:val="24"/>
          <w:szCs w:val="24"/>
        </w:rPr>
        <w:t xml:space="preserve"> та </w:t>
      </w:r>
      <w:proofErr w:type="spellStart"/>
      <w:r w:rsidRPr="00713C7A">
        <w:rPr>
          <w:rFonts w:ascii="Times New Roman" w:hAnsi="Times New Roman" w:cs="Times New Roman"/>
          <w:sz w:val="24"/>
          <w:szCs w:val="24"/>
        </w:rPr>
        <w:t>корпоративні</w:t>
      </w:r>
      <w:proofErr w:type="spellEnd"/>
      <w:r w:rsidRPr="00713C7A">
        <w:rPr>
          <w:rFonts w:ascii="Times New Roman" w:hAnsi="Times New Roman" w:cs="Times New Roman"/>
          <w:sz w:val="24"/>
          <w:szCs w:val="24"/>
        </w:rPr>
        <w:t xml:space="preserve"> права у порядку, </w:t>
      </w:r>
      <w:proofErr w:type="spellStart"/>
      <w:r w:rsidRPr="00713C7A">
        <w:rPr>
          <w:rFonts w:ascii="Times New Roman" w:hAnsi="Times New Roman" w:cs="Times New Roman"/>
          <w:sz w:val="24"/>
          <w:szCs w:val="24"/>
        </w:rPr>
        <w:t>встановленому</w:t>
      </w:r>
      <w:proofErr w:type="spellEnd"/>
      <w:r w:rsidRPr="00713C7A">
        <w:rPr>
          <w:rFonts w:ascii="Times New Roman" w:hAnsi="Times New Roman" w:cs="Times New Roman"/>
          <w:sz w:val="24"/>
          <w:szCs w:val="24"/>
        </w:rPr>
        <w:t xml:space="preserve"> законом.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У такому випадку особам, уповноваженим на виконання функцій держави, забороняється передавати в управління належні їм підприємства та корпоративні права на користь членів своєї сім’ї.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Передача особами, уповноваженими на виконання функцій держави,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lastRenderedPageBreak/>
        <w:t xml:space="preserve">Передача особами, уповноваженим на виконання функцій держави, належних їм корпоративних прав здійснюється в один із таких способів: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w:t>
      </w:r>
      <w:proofErr w:type="spellStart"/>
      <w:r w:rsidRPr="00713C7A">
        <w:rPr>
          <w:rFonts w:ascii="Times New Roman" w:hAnsi="Times New Roman" w:cs="Times New Roman"/>
          <w:sz w:val="24"/>
          <w:szCs w:val="24"/>
        </w:rPr>
        <w:t>Національної</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комісії</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цінних</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паперів</w:t>
      </w:r>
      <w:proofErr w:type="spellEnd"/>
      <w:r w:rsidRPr="00713C7A">
        <w:rPr>
          <w:rFonts w:ascii="Times New Roman" w:hAnsi="Times New Roman" w:cs="Times New Roman"/>
          <w:sz w:val="24"/>
          <w:szCs w:val="24"/>
        </w:rPr>
        <w:t xml:space="preserve"> та фондового ринку на </w:t>
      </w:r>
      <w:proofErr w:type="spellStart"/>
      <w:r w:rsidRPr="00713C7A">
        <w:rPr>
          <w:rFonts w:ascii="Times New Roman" w:hAnsi="Times New Roman" w:cs="Times New Roman"/>
          <w:sz w:val="24"/>
          <w:szCs w:val="24"/>
        </w:rPr>
        <w:t>провадження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діяльності</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управління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цінними</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паперами</w:t>
      </w:r>
      <w:proofErr w:type="spellEnd"/>
      <w:r w:rsidRPr="00713C7A">
        <w:rPr>
          <w:rFonts w:ascii="Times New Roman" w:hAnsi="Times New Roman" w:cs="Times New Roman"/>
          <w:sz w:val="24"/>
          <w:szCs w:val="24"/>
        </w:rPr>
        <w:t xml:space="preserve">;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rPr>
        <w:t xml:space="preserve">3) </w:t>
      </w:r>
      <w:proofErr w:type="spellStart"/>
      <w:r w:rsidRPr="00713C7A">
        <w:rPr>
          <w:rFonts w:ascii="Times New Roman" w:hAnsi="Times New Roman" w:cs="Times New Roman"/>
          <w:sz w:val="24"/>
          <w:szCs w:val="24"/>
        </w:rPr>
        <w:t>укладення</w:t>
      </w:r>
      <w:proofErr w:type="spellEnd"/>
      <w:r w:rsidRPr="00713C7A">
        <w:rPr>
          <w:rFonts w:ascii="Times New Roman" w:hAnsi="Times New Roman" w:cs="Times New Roman"/>
          <w:sz w:val="24"/>
          <w:szCs w:val="24"/>
        </w:rPr>
        <w:t xml:space="preserve"> договору про </w:t>
      </w:r>
      <w:proofErr w:type="spellStart"/>
      <w:r w:rsidRPr="00713C7A">
        <w:rPr>
          <w:rFonts w:ascii="Times New Roman" w:hAnsi="Times New Roman" w:cs="Times New Roman"/>
          <w:sz w:val="24"/>
          <w:szCs w:val="24"/>
        </w:rPr>
        <w:t>створення</w:t>
      </w:r>
      <w:proofErr w:type="spellEnd"/>
      <w:r w:rsidRPr="00713C7A">
        <w:rPr>
          <w:rFonts w:ascii="Times New Roman" w:hAnsi="Times New Roman" w:cs="Times New Roman"/>
          <w:sz w:val="24"/>
          <w:szCs w:val="24"/>
        </w:rPr>
        <w:t xml:space="preserve"> венчурного </w:t>
      </w:r>
      <w:proofErr w:type="spellStart"/>
      <w:r w:rsidRPr="00713C7A">
        <w:rPr>
          <w:rFonts w:ascii="Times New Roman" w:hAnsi="Times New Roman" w:cs="Times New Roman"/>
          <w:sz w:val="24"/>
          <w:szCs w:val="24"/>
        </w:rPr>
        <w:t>пайового</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інвестиційного</w:t>
      </w:r>
      <w:proofErr w:type="spellEnd"/>
      <w:r w:rsidRPr="00713C7A">
        <w:rPr>
          <w:rFonts w:ascii="Times New Roman" w:hAnsi="Times New Roman" w:cs="Times New Roman"/>
          <w:sz w:val="24"/>
          <w:szCs w:val="24"/>
        </w:rPr>
        <w:t xml:space="preserve"> фонду для </w:t>
      </w:r>
      <w:proofErr w:type="spellStart"/>
      <w:r w:rsidRPr="00713C7A">
        <w:rPr>
          <w:rFonts w:ascii="Times New Roman" w:hAnsi="Times New Roman" w:cs="Times New Roman"/>
          <w:sz w:val="24"/>
          <w:szCs w:val="24"/>
        </w:rPr>
        <w:t>управління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переданими</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корпоративними</w:t>
      </w:r>
      <w:proofErr w:type="spellEnd"/>
      <w:r w:rsidRPr="00713C7A">
        <w:rPr>
          <w:rFonts w:ascii="Times New Roman" w:hAnsi="Times New Roman" w:cs="Times New Roman"/>
          <w:sz w:val="24"/>
          <w:szCs w:val="24"/>
        </w:rPr>
        <w:t xml:space="preserve"> правами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компанією</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управління</w:t>
      </w:r>
      <w:proofErr w:type="spellEnd"/>
      <w:r w:rsidRPr="00713C7A">
        <w:rPr>
          <w:rFonts w:ascii="Times New Roman" w:hAnsi="Times New Roman" w:cs="Times New Roman"/>
          <w:sz w:val="24"/>
          <w:szCs w:val="24"/>
        </w:rPr>
        <w:t xml:space="preserve"> активами, яка </w:t>
      </w:r>
      <w:proofErr w:type="spellStart"/>
      <w:r w:rsidRPr="00713C7A">
        <w:rPr>
          <w:rFonts w:ascii="Times New Roman" w:hAnsi="Times New Roman" w:cs="Times New Roman"/>
          <w:sz w:val="24"/>
          <w:szCs w:val="24"/>
        </w:rPr>
        <w:t>має</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ліцензію</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Національної</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комісії</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цінних</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папері</w:t>
      </w:r>
      <w:proofErr w:type="gramStart"/>
      <w:r w:rsidRPr="00713C7A">
        <w:rPr>
          <w:rFonts w:ascii="Times New Roman" w:hAnsi="Times New Roman" w:cs="Times New Roman"/>
          <w:sz w:val="24"/>
          <w:szCs w:val="24"/>
        </w:rPr>
        <w:t>в</w:t>
      </w:r>
      <w:proofErr w:type="spellEnd"/>
      <w:proofErr w:type="gramEnd"/>
      <w:r w:rsidRPr="00713C7A">
        <w:rPr>
          <w:rFonts w:ascii="Times New Roman" w:hAnsi="Times New Roman" w:cs="Times New Roman"/>
          <w:sz w:val="24"/>
          <w:szCs w:val="24"/>
        </w:rPr>
        <w:t xml:space="preserve"> та фондового ринку на </w:t>
      </w:r>
      <w:proofErr w:type="spellStart"/>
      <w:r w:rsidRPr="00713C7A">
        <w:rPr>
          <w:rFonts w:ascii="Times New Roman" w:hAnsi="Times New Roman" w:cs="Times New Roman"/>
          <w:sz w:val="24"/>
          <w:szCs w:val="24"/>
        </w:rPr>
        <w:t>провадження</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діяльності</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з</w:t>
      </w:r>
      <w:proofErr w:type="spellEnd"/>
      <w:r w:rsidRPr="00713C7A">
        <w:rPr>
          <w:rFonts w:ascii="Times New Roman" w:hAnsi="Times New Roman" w:cs="Times New Roman"/>
          <w:sz w:val="24"/>
          <w:szCs w:val="24"/>
        </w:rPr>
        <w:t xml:space="preserve"> </w:t>
      </w:r>
      <w:proofErr w:type="spellStart"/>
      <w:r w:rsidRPr="00713C7A">
        <w:rPr>
          <w:rFonts w:ascii="Times New Roman" w:hAnsi="Times New Roman" w:cs="Times New Roman"/>
          <w:sz w:val="24"/>
          <w:szCs w:val="24"/>
        </w:rPr>
        <w:t>управління</w:t>
      </w:r>
      <w:proofErr w:type="spellEnd"/>
      <w:r w:rsidRPr="00713C7A">
        <w:rPr>
          <w:rFonts w:ascii="Times New Roman" w:hAnsi="Times New Roman" w:cs="Times New Roman"/>
          <w:sz w:val="24"/>
          <w:szCs w:val="24"/>
        </w:rPr>
        <w:t xml:space="preserve"> активами.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Особи, уповноважені на виконання функцій держави, не можуть укладати договори, зазначені у частинах другій та третій статті 36 Закону, із суб’єктам</w:t>
      </w:r>
      <w:r>
        <w:rPr>
          <w:rFonts w:ascii="Times New Roman" w:hAnsi="Times New Roman" w:cs="Times New Roman"/>
          <w:sz w:val="24"/>
          <w:szCs w:val="24"/>
          <w:lang w:val="uk-UA"/>
        </w:rPr>
        <w:t xml:space="preserve">и </w:t>
      </w:r>
      <w:r w:rsidRPr="00713C7A">
        <w:rPr>
          <w:rFonts w:ascii="Times New Roman" w:hAnsi="Times New Roman" w:cs="Times New Roman"/>
          <w:sz w:val="24"/>
          <w:szCs w:val="24"/>
          <w:lang w:val="uk-UA"/>
        </w:rPr>
        <w:t xml:space="preserve">підприємницької діяльності, торговцями цінними паперами та компаніями з управління активами, в яких працюють члени сім’ї таких осіб.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Особи, уповноважені на виконання функцій держави,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Статтею 37 Закону України «Про запобігання корупції</w:t>
      </w:r>
      <w:r>
        <w:rPr>
          <w:rFonts w:ascii="Times New Roman" w:hAnsi="Times New Roman" w:cs="Times New Roman"/>
          <w:sz w:val="24"/>
          <w:szCs w:val="24"/>
          <w:lang w:val="uk-UA"/>
        </w:rPr>
        <w:t xml:space="preserve">» </w:t>
      </w:r>
      <w:r w:rsidRPr="00713C7A">
        <w:rPr>
          <w:rFonts w:ascii="Times New Roman" w:hAnsi="Times New Roman" w:cs="Times New Roman"/>
          <w:sz w:val="24"/>
          <w:szCs w:val="24"/>
          <w:lang w:val="uk-UA"/>
        </w:rPr>
        <w:t xml:space="preserve">визначено, що загальні вимоги до поведінки осіб, уповноважених на виконання функцій держави,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Центральний орган виконавчої влади, що забезпечує формування та реалізує державну політику у сфері державної служби, затверджує загальні правила етичної поведінки державних службовців та посадових осіб місцевого самоврядування.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Статтями 38-43 Закону України «Про запобігання корупції» визначено, що</w:t>
      </w:r>
      <w:r>
        <w:rPr>
          <w:rFonts w:ascii="Times New Roman" w:hAnsi="Times New Roman" w:cs="Times New Roman"/>
          <w:sz w:val="24"/>
          <w:szCs w:val="24"/>
          <w:lang w:val="uk-UA"/>
        </w:rPr>
        <w:t xml:space="preserve"> о</w:t>
      </w:r>
      <w:r w:rsidRPr="00713C7A">
        <w:rPr>
          <w:rFonts w:ascii="Times New Roman" w:hAnsi="Times New Roman" w:cs="Times New Roman"/>
          <w:sz w:val="24"/>
          <w:szCs w:val="24"/>
          <w:lang w:val="uk-UA"/>
        </w:rPr>
        <w:t xml:space="preserve">соби, уповноважені на виконання функцій держави,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Особи, уповноважені на виконання функцій держави, представляючи державу чи територіальну громаду, діють виключно в їх інтересах, крім того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Особи, уповноважені на виконання функцій держави,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Особи, уповноважені на виконання функцій держави,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w:t>
      </w:r>
      <w:r w:rsidRPr="00713C7A">
        <w:rPr>
          <w:rFonts w:ascii="Times New Roman" w:hAnsi="Times New Roman" w:cs="Times New Roman"/>
          <w:sz w:val="24"/>
          <w:szCs w:val="24"/>
          <w:lang w:val="uk-UA"/>
        </w:rPr>
        <w:lastRenderedPageBreak/>
        <w:t xml:space="preserve">підконтрольні, не допускають зловживань та неефективного використання державної і комунальної власності. </w:t>
      </w:r>
    </w:p>
    <w:p w:rsidR="00713C7A" w:rsidRDefault="00713C7A" w:rsidP="00E65B75">
      <w:pPr>
        <w:pStyle w:val="a3"/>
        <w:ind w:firstLine="708"/>
        <w:jc w:val="both"/>
        <w:rPr>
          <w:rFonts w:ascii="Times New Roman" w:hAnsi="Times New Roman" w:cs="Times New Roman"/>
          <w:sz w:val="24"/>
          <w:szCs w:val="24"/>
          <w:lang w:val="uk-UA"/>
        </w:rPr>
      </w:pPr>
      <w:r w:rsidRPr="00713C7A">
        <w:rPr>
          <w:rFonts w:ascii="Times New Roman" w:hAnsi="Times New Roman" w:cs="Times New Roman"/>
          <w:sz w:val="24"/>
          <w:szCs w:val="24"/>
          <w:lang w:val="uk-UA"/>
        </w:rPr>
        <w:t xml:space="preserve">Особи, уповноважені на виконання функцій держави,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 </w:t>
      </w:r>
    </w:p>
    <w:p w:rsidR="00F017E4" w:rsidRDefault="00713C7A"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Відповідно до статті 44 Закону України «Про запобігання корупції» особи</w:t>
      </w:r>
      <w:r w:rsidR="00F017E4">
        <w:rPr>
          <w:rFonts w:ascii="Times New Roman" w:hAnsi="Times New Roman" w:cs="Times New Roman"/>
          <w:sz w:val="24"/>
          <w:szCs w:val="24"/>
          <w:lang w:val="uk-UA"/>
        </w:rPr>
        <w:t xml:space="preserve">, </w:t>
      </w:r>
      <w:r w:rsidR="00F017E4" w:rsidRPr="00F017E4">
        <w:rPr>
          <w:rFonts w:ascii="Times New Roman" w:hAnsi="Times New Roman" w:cs="Times New Roman"/>
          <w:sz w:val="24"/>
          <w:szCs w:val="24"/>
          <w:lang w:val="uk-UA"/>
        </w:rPr>
        <w:t xml:space="preserve">уповноважені на виконання функцій держави, незважаючи на приватні інтереси, утримуються від виконання рішень чи доручень керівництва, якщо вони суперечать закону.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 xml:space="preserve">Особи, уповноважені на виконання функцій держави, самостійно оцінюють правомірність наданих керівництвом рішень чи доручень та можливу шкоду, що буде завдана у разі виконання таких рішень чи доручень.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rPr>
        <w:t xml:space="preserve">У </w:t>
      </w:r>
      <w:proofErr w:type="spellStart"/>
      <w:r w:rsidRPr="00F017E4">
        <w:rPr>
          <w:rFonts w:ascii="Times New Roman" w:hAnsi="Times New Roman" w:cs="Times New Roman"/>
          <w:sz w:val="24"/>
          <w:szCs w:val="24"/>
        </w:rPr>
        <w:t>разі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отримання</w:t>
      </w:r>
      <w:proofErr w:type="spellEnd"/>
      <w:r w:rsidRPr="00F017E4">
        <w:rPr>
          <w:rFonts w:ascii="Times New Roman" w:hAnsi="Times New Roman" w:cs="Times New Roman"/>
          <w:sz w:val="24"/>
          <w:szCs w:val="24"/>
        </w:rPr>
        <w:t xml:space="preserve"> для </w:t>
      </w:r>
      <w:proofErr w:type="spellStart"/>
      <w:r w:rsidRPr="00F017E4">
        <w:rPr>
          <w:rFonts w:ascii="Times New Roman" w:hAnsi="Times New Roman" w:cs="Times New Roman"/>
          <w:sz w:val="24"/>
          <w:szCs w:val="24"/>
        </w:rPr>
        <w:t>виконання</w:t>
      </w:r>
      <w:proofErr w:type="spellEnd"/>
      <w:r w:rsidRPr="00F017E4">
        <w:rPr>
          <w:rFonts w:ascii="Times New Roman" w:hAnsi="Times New Roman" w:cs="Times New Roman"/>
          <w:sz w:val="24"/>
          <w:szCs w:val="24"/>
        </w:rPr>
        <w:t xml:space="preserve"> </w:t>
      </w:r>
      <w:proofErr w:type="spellStart"/>
      <w:proofErr w:type="gramStart"/>
      <w:r w:rsidRPr="00F017E4">
        <w:rPr>
          <w:rFonts w:ascii="Times New Roman" w:hAnsi="Times New Roman" w:cs="Times New Roman"/>
          <w:sz w:val="24"/>
          <w:szCs w:val="24"/>
        </w:rPr>
        <w:t>р</w:t>
      </w:r>
      <w:proofErr w:type="gramEnd"/>
      <w:r w:rsidRPr="00F017E4">
        <w:rPr>
          <w:rFonts w:ascii="Times New Roman" w:hAnsi="Times New Roman" w:cs="Times New Roman"/>
          <w:sz w:val="24"/>
          <w:szCs w:val="24"/>
        </w:rPr>
        <w:t>ішень</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чи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доручень</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які</w:t>
      </w:r>
      <w:proofErr w:type="spellEnd"/>
      <w:r w:rsidRPr="00F017E4">
        <w:rPr>
          <w:rFonts w:ascii="Times New Roman" w:hAnsi="Times New Roman" w:cs="Times New Roman"/>
          <w:sz w:val="24"/>
          <w:szCs w:val="24"/>
        </w:rPr>
        <w:t xml:space="preserve"> особа, </w:t>
      </w:r>
      <w:proofErr w:type="spellStart"/>
      <w:r w:rsidRPr="00F017E4">
        <w:rPr>
          <w:rFonts w:ascii="Times New Roman" w:hAnsi="Times New Roman" w:cs="Times New Roman"/>
          <w:sz w:val="24"/>
          <w:szCs w:val="24"/>
        </w:rPr>
        <w:t>уповноважена</w:t>
      </w:r>
      <w:proofErr w:type="spellEnd"/>
      <w:r w:rsidRPr="00F017E4">
        <w:rPr>
          <w:rFonts w:ascii="Times New Roman" w:hAnsi="Times New Roman" w:cs="Times New Roman"/>
          <w:sz w:val="24"/>
          <w:szCs w:val="24"/>
        </w:rPr>
        <w:t xml:space="preserve"> на </w:t>
      </w:r>
      <w:proofErr w:type="spellStart"/>
      <w:r w:rsidRPr="00F017E4">
        <w:rPr>
          <w:rFonts w:ascii="Times New Roman" w:hAnsi="Times New Roman" w:cs="Times New Roman"/>
          <w:sz w:val="24"/>
          <w:szCs w:val="24"/>
        </w:rPr>
        <w:t>виконання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функцій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держави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вважає</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незаконними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такими, </w:t>
      </w:r>
      <w:proofErr w:type="spellStart"/>
      <w:r w:rsidRPr="00F017E4">
        <w:rPr>
          <w:rFonts w:ascii="Times New Roman" w:hAnsi="Times New Roman" w:cs="Times New Roman"/>
          <w:sz w:val="24"/>
          <w:szCs w:val="24"/>
        </w:rPr>
        <w:t>що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становлять</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загрозу</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охоронюваним</w:t>
      </w:r>
      <w:proofErr w:type="spellEnd"/>
      <w:r w:rsidRPr="00F017E4">
        <w:rPr>
          <w:rFonts w:ascii="Times New Roman" w:hAnsi="Times New Roman" w:cs="Times New Roman"/>
          <w:sz w:val="24"/>
          <w:szCs w:val="24"/>
        </w:rPr>
        <w:t xml:space="preserve"> законом правам, свободам </w:t>
      </w:r>
      <w:proofErr w:type="spellStart"/>
      <w:r w:rsidRPr="00F017E4">
        <w:rPr>
          <w:rFonts w:ascii="Times New Roman" w:hAnsi="Times New Roman" w:cs="Times New Roman"/>
          <w:sz w:val="24"/>
          <w:szCs w:val="24"/>
        </w:rPr>
        <w:t>чи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інтересам</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окремих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громадян</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юридичних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осіб</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державним</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суспільним</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інтересам</w:t>
      </w:r>
      <w:proofErr w:type="spellEnd"/>
      <w:r w:rsidRPr="00F017E4">
        <w:rPr>
          <w:rFonts w:ascii="Times New Roman" w:hAnsi="Times New Roman" w:cs="Times New Roman"/>
          <w:sz w:val="24"/>
          <w:szCs w:val="24"/>
        </w:rPr>
        <w:t xml:space="preserve">, вона повинна </w:t>
      </w:r>
      <w:proofErr w:type="spellStart"/>
      <w:r w:rsidRPr="00F017E4">
        <w:rPr>
          <w:rFonts w:ascii="Times New Roman" w:hAnsi="Times New Roman" w:cs="Times New Roman"/>
          <w:sz w:val="24"/>
          <w:szCs w:val="24"/>
        </w:rPr>
        <w:t>негайно</w:t>
      </w:r>
      <w:proofErr w:type="spellEnd"/>
      <w:r w:rsidRPr="00F017E4">
        <w:rPr>
          <w:rFonts w:ascii="Times New Roman" w:hAnsi="Times New Roman" w:cs="Times New Roman"/>
          <w:sz w:val="24"/>
          <w:szCs w:val="24"/>
        </w:rPr>
        <w:t xml:space="preserve"> в </w:t>
      </w:r>
      <w:proofErr w:type="spellStart"/>
      <w:r w:rsidRPr="00F017E4">
        <w:rPr>
          <w:rFonts w:ascii="Times New Roman" w:hAnsi="Times New Roman" w:cs="Times New Roman"/>
          <w:sz w:val="24"/>
          <w:szCs w:val="24"/>
        </w:rPr>
        <w:t>письмовій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формі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повідомити</w:t>
      </w:r>
      <w:proofErr w:type="spellEnd"/>
      <w:r w:rsidRPr="00F017E4">
        <w:rPr>
          <w:rFonts w:ascii="Times New Roman" w:hAnsi="Times New Roman" w:cs="Times New Roman"/>
          <w:sz w:val="24"/>
          <w:szCs w:val="24"/>
        </w:rPr>
        <w:t xml:space="preserve"> про </w:t>
      </w:r>
      <w:proofErr w:type="spellStart"/>
      <w:r w:rsidRPr="00F017E4">
        <w:rPr>
          <w:rFonts w:ascii="Times New Roman" w:hAnsi="Times New Roman" w:cs="Times New Roman"/>
          <w:sz w:val="24"/>
          <w:szCs w:val="24"/>
        </w:rPr>
        <w:t>це</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керівника</w:t>
      </w:r>
      <w:proofErr w:type="spellEnd"/>
      <w:r w:rsidRPr="00F017E4">
        <w:rPr>
          <w:rFonts w:ascii="Times New Roman" w:hAnsi="Times New Roman" w:cs="Times New Roman"/>
          <w:sz w:val="24"/>
          <w:szCs w:val="24"/>
        </w:rPr>
        <w:t xml:space="preserve"> органу, </w:t>
      </w:r>
      <w:proofErr w:type="spellStart"/>
      <w:r w:rsidRPr="00F017E4">
        <w:rPr>
          <w:rFonts w:ascii="Times New Roman" w:hAnsi="Times New Roman" w:cs="Times New Roman"/>
          <w:sz w:val="24"/>
          <w:szCs w:val="24"/>
        </w:rPr>
        <w:t>підприємства</w:t>
      </w:r>
      <w:proofErr w:type="spellEnd"/>
      <w:r w:rsidRPr="00F017E4">
        <w:rPr>
          <w:rFonts w:ascii="Times New Roman" w:hAnsi="Times New Roman" w:cs="Times New Roman"/>
          <w:sz w:val="24"/>
          <w:szCs w:val="24"/>
        </w:rPr>
        <w:t xml:space="preserve">, установи, </w:t>
      </w:r>
      <w:proofErr w:type="spellStart"/>
      <w:r w:rsidRPr="00F017E4">
        <w:rPr>
          <w:rFonts w:ascii="Times New Roman" w:hAnsi="Times New Roman" w:cs="Times New Roman"/>
          <w:sz w:val="24"/>
          <w:szCs w:val="24"/>
        </w:rPr>
        <w:t>організації</w:t>
      </w:r>
      <w:proofErr w:type="spellEnd"/>
      <w:r w:rsidRPr="00F017E4">
        <w:rPr>
          <w:rFonts w:ascii="Times New Roman" w:hAnsi="Times New Roman" w:cs="Times New Roman"/>
          <w:sz w:val="24"/>
          <w:szCs w:val="24"/>
        </w:rPr>
        <w:t xml:space="preserve">, в </w:t>
      </w:r>
      <w:proofErr w:type="spellStart"/>
      <w:r w:rsidRPr="00F017E4">
        <w:rPr>
          <w:rFonts w:ascii="Times New Roman" w:hAnsi="Times New Roman" w:cs="Times New Roman"/>
          <w:sz w:val="24"/>
          <w:szCs w:val="24"/>
        </w:rPr>
        <w:t>якому</w:t>
      </w:r>
      <w:proofErr w:type="spellEnd"/>
      <w:r w:rsidRPr="00F017E4">
        <w:rPr>
          <w:rFonts w:ascii="Times New Roman" w:hAnsi="Times New Roman" w:cs="Times New Roman"/>
          <w:sz w:val="24"/>
          <w:szCs w:val="24"/>
        </w:rPr>
        <w:t xml:space="preserve"> вона </w:t>
      </w:r>
      <w:proofErr w:type="spellStart"/>
      <w:r w:rsidRPr="00F017E4">
        <w:rPr>
          <w:rFonts w:ascii="Times New Roman" w:hAnsi="Times New Roman" w:cs="Times New Roman"/>
          <w:sz w:val="24"/>
          <w:szCs w:val="24"/>
        </w:rPr>
        <w:t>працю</w:t>
      </w:r>
      <w:proofErr w:type="gramStart"/>
      <w:r w:rsidRPr="00F017E4">
        <w:rPr>
          <w:rFonts w:ascii="Times New Roman" w:hAnsi="Times New Roman" w:cs="Times New Roman"/>
          <w:sz w:val="24"/>
          <w:szCs w:val="24"/>
        </w:rPr>
        <w:t>є</w:t>
      </w:r>
      <w:proofErr w:type="spellEnd"/>
      <w:r w:rsidRPr="00F017E4">
        <w:rPr>
          <w:rFonts w:ascii="Times New Roman" w:hAnsi="Times New Roman" w:cs="Times New Roman"/>
          <w:sz w:val="24"/>
          <w:szCs w:val="24"/>
        </w:rPr>
        <w:t>,</w:t>
      </w:r>
      <w:proofErr w:type="gramEnd"/>
      <w:r w:rsidRPr="00F017E4">
        <w:rPr>
          <w:rFonts w:ascii="Times New Roman" w:hAnsi="Times New Roman" w:cs="Times New Roman"/>
          <w:sz w:val="24"/>
          <w:szCs w:val="24"/>
        </w:rPr>
        <w:t xml:space="preserve"> а </w:t>
      </w:r>
      <w:proofErr w:type="spellStart"/>
      <w:r w:rsidRPr="00F017E4">
        <w:rPr>
          <w:rFonts w:ascii="Times New Roman" w:hAnsi="Times New Roman" w:cs="Times New Roman"/>
          <w:sz w:val="24"/>
          <w:szCs w:val="24"/>
        </w:rPr>
        <w:t>виборні</w:t>
      </w:r>
      <w:proofErr w:type="spellEnd"/>
      <w:r w:rsidRPr="00F017E4">
        <w:rPr>
          <w:rFonts w:ascii="Times New Roman" w:hAnsi="Times New Roman" w:cs="Times New Roman"/>
          <w:sz w:val="24"/>
          <w:szCs w:val="24"/>
        </w:rPr>
        <w:t xml:space="preserve"> особи - </w:t>
      </w:r>
      <w:proofErr w:type="spellStart"/>
      <w:r w:rsidRPr="00F017E4">
        <w:rPr>
          <w:rFonts w:ascii="Times New Roman" w:hAnsi="Times New Roman" w:cs="Times New Roman"/>
          <w:sz w:val="24"/>
          <w:szCs w:val="24"/>
        </w:rPr>
        <w:t>Національне</w:t>
      </w:r>
      <w:proofErr w:type="spellEnd"/>
      <w:r w:rsidRPr="00F017E4">
        <w:rPr>
          <w:rFonts w:ascii="Times New Roman" w:hAnsi="Times New Roman" w:cs="Times New Roman"/>
          <w:sz w:val="24"/>
          <w:szCs w:val="24"/>
        </w:rPr>
        <w:t xml:space="preserve"> агентство.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Відповідно до статті 45 Закону України «Про запобігання корупції» особ</w:t>
      </w:r>
      <w:r>
        <w:rPr>
          <w:rFonts w:ascii="Times New Roman" w:hAnsi="Times New Roman" w:cs="Times New Roman"/>
          <w:sz w:val="24"/>
          <w:szCs w:val="24"/>
          <w:lang w:val="uk-UA"/>
        </w:rPr>
        <w:t xml:space="preserve">и, </w:t>
      </w:r>
      <w:r w:rsidRPr="00F017E4">
        <w:rPr>
          <w:rFonts w:ascii="Times New Roman" w:hAnsi="Times New Roman" w:cs="Times New Roman"/>
          <w:sz w:val="24"/>
          <w:szCs w:val="24"/>
          <w:lang w:val="uk-UA"/>
        </w:rPr>
        <w:t xml:space="preserve">уповноважені на виконання функцій держави, зобов’язані щорічно до 1 квітня подавати шляхом заповнення на офіційному </w:t>
      </w:r>
      <w:proofErr w:type="spellStart"/>
      <w:r w:rsidRPr="00F017E4">
        <w:rPr>
          <w:rFonts w:ascii="Times New Roman" w:hAnsi="Times New Roman" w:cs="Times New Roman"/>
          <w:sz w:val="24"/>
          <w:szCs w:val="24"/>
          <w:lang w:val="uk-UA"/>
        </w:rPr>
        <w:t>веб-сайті</w:t>
      </w:r>
      <w:proofErr w:type="spellEnd"/>
      <w:r w:rsidRPr="00F017E4">
        <w:rPr>
          <w:rFonts w:ascii="Times New Roman" w:hAnsi="Times New Roman" w:cs="Times New Roman"/>
          <w:sz w:val="24"/>
          <w:szCs w:val="24"/>
          <w:lang w:val="uk-UA"/>
        </w:rPr>
        <w:t xml:space="preserve"> Національного агентства декларацію особи, 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 xml:space="preserve">Державні службовці,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 xml:space="preserve">Особи, які припинили діяльність, пов’язану з виконанням функцій держави або місцевого самоврядування, обов’язані наступного року після припинення діяльності подавати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 </w:t>
      </w:r>
    </w:p>
    <w:p w:rsidR="00F017E4" w:rsidRDefault="00F017E4" w:rsidP="00E65B75">
      <w:pPr>
        <w:pStyle w:val="a3"/>
        <w:ind w:firstLine="708"/>
        <w:jc w:val="both"/>
        <w:rPr>
          <w:rFonts w:ascii="Times New Roman" w:hAnsi="Times New Roman" w:cs="Times New Roman"/>
          <w:sz w:val="24"/>
          <w:szCs w:val="24"/>
          <w:lang w:val="uk-UA"/>
        </w:rPr>
      </w:pPr>
      <w:proofErr w:type="spellStart"/>
      <w:r w:rsidRPr="00F017E4">
        <w:rPr>
          <w:rFonts w:ascii="Times New Roman" w:hAnsi="Times New Roman" w:cs="Times New Roman"/>
          <w:sz w:val="24"/>
          <w:szCs w:val="24"/>
        </w:rPr>
        <w:t>Упродовж</w:t>
      </w:r>
      <w:proofErr w:type="spellEnd"/>
      <w:r w:rsidRPr="00F017E4">
        <w:rPr>
          <w:rFonts w:ascii="Times New Roman" w:hAnsi="Times New Roman" w:cs="Times New Roman"/>
          <w:sz w:val="24"/>
          <w:szCs w:val="24"/>
        </w:rPr>
        <w:t xml:space="preserve"> семи </w:t>
      </w:r>
      <w:proofErr w:type="spellStart"/>
      <w:r w:rsidRPr="00F017E4">
        <w:rPr>
          <w:rFonts w:ascii="Times New Roman" w:hAnsi="Times New Roman" w:cs="Times New Roman"/>
          <w:sz w:val="24"/>
          <w:szCs w:val="24"/>
        </w:rPr>
        <w:t>днів</w:t>
      </w:r>
      <w:proofErr w:type="spellEnd"/>
      <w:r w:rsidRPr="00F017E4">
        <w:rPr>
          <w:rFonts w:ascii="Times New Roman" w:hAnsi="Times New Roman" w:cs="Times New Roman"/>
          <w:sz w:val="24"/>
          <w:szCs w:val="24"/>
        </w:rPr>
        <w:t xml:space="preserve"> </w:t>
      </w:r>
      <w:proofErr w:type="spellStart"/>
      <w:proofErr w:type="gramStart"/>
      <w:r w:rsidRPr="00F017E4">
        <w:rPr>
          <w:rFonts w:ascii="Times New Roman" w:hAnsi="Times New Roman" w:cs="Times New Roman"/>
          <w:sz w:val="24"/>
          <w:szCs w:val="24"/>
        </w:rPr>
        <w:t>п</w:t>
      </w:r>
      <w:proofErr w:type="gramEnd"/>
      <w:r w:rsidRPr="00F017E4">
        <w:rPr>
          <w:rFonts w:ascii="Times New Roman" w:hAnsi="Times New Roman" w:cs="Times New Roman"/>
          <w:sz w:val="24"/>
          <w:szCs w:val="24"/>
        </w:rPr>
        <w:t>ісля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подання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декларації</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суб’єкт</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декларування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має</w:t>
      </w:r>
      <w:proofErr w:type="spellEnd"/>
      <w:r w:rsidRPr="00F017E4">
        <w:rPr>
          <w:rFonts w:ascii="Times New Roman" w:hAnsi="Times New Roman" w:cs="Times New Roman"/>
          <w:sz w:val="24"/>
          <w:szCs w:val="24"/>
        </w:rPr>
        <w:t xml:space="preserve"> право подати </w:t>
      </w:r>
      <w:proofErr w:type="spellStart"/>
      <w:r w:rsidRPr="00F017E4">
        <w:rPr>
          <w:rFonts w:ascii="Times New Roman" w:hAnsi="Times New Roman" w:cs="Times New Roman"/>
          <w:sz w:val="24"/>
          <w:szCs w:val="24"/>
        </w:rPr>
        <w:t>виправлену</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декларацію</w:t>
      </w:r>
      <w:proofErr w:type="spellEnd"/>
      <w:r w:rsidRPr="00F017E4">
        <w:rPr>
          <w:rFonts w:ascii="Times New Roman" w:hAnsi="Times New Roman" w:cs="Times New Roman"/>
          <w:sz w:val="24"/>
          <w:szCs w:val="24"/>
        </w:rPr>
        <w:t xml:space="preserve">.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 xml:space="preserve">У разі притягнення суб’єкта декларування до відповідальності за неподання, несвоєчасне подання декларації або в разі виявлення у ній недостовірних відомостей суб’єкт декларування зобов’язаний подати відповідну декларацію з достовірними відомостями. </w:t>
      </w:r>
    </w:p>
    <w:p w:rsidR="00F017E4"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Статтею 52 Закону України «Про запобігання корупції» визначен</w:t>
      </w:r>
      <w:r>
        <w:rPr>
          <w:rFonts w:ascii="Times New Roman" w:hAnsi="Times New Roman" w:cs="Times New Roman"/>
          <w:sz w:val="24"/>
          <w:szCs w:val="24"/>
          <w:lang w:val="uk-UA"/>
        </w:rPr>
        <w:t xml:space="preserve">о, </w:t>
      </w:r>
      <w:proofErr w:type="spellStart"/>
      <w:r w:rsidRPr="00F017E4">
        <w:rPr>
          <w:rFonts w:ascii="Times New Roman" w:hAnsi="Times New Roman" w:cs="Times New Roman"/>
          <w:sz w:val="24"/>
          <w:szCs w:val="24"/>
        </w:rPr>
        <w:t>що</w:t>
      </w:r>
      <w:proofErr w:type="spellEnd"/>
      <w:r w:rsidRPr="00F017E4">
        <w:rPr>
          <w:rFonts w:ascii="Times New Roman" w:hAnsi="Times New Roman" w:cs="Times New Roman"/>
          <w:sz w:val="24"/>
          <w:szCs w:val="24"/>
        </w:rPr>
        <w:t xml:space="preserve"> у </w:t>
      </w:r>
      <w:proofErr w:type="spellStart"/>
      <w:r w:rsidRPr="00F017E4">
        <w:rPr>
          <w:rFonts w:ascii="Times New Roman" w:hAnsi="Times New Roman" w:cs="Times New Roman"/>
          <w:sz w:val="24"/>
          <w:szCs w:val="24"/>
        </w:rPr>
        <w:t>разі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відкриття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суб’єктом</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декларування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членом </w:t>
      </w:r>
      <w:proofErr w:type="spellStart"/>
      <w:r w:rsidRPr="00F017E4">
        <w:rPr>
          <w:rFonts w:ascii="Times New Roman" w:hAnsi="Times New Roman" w:cs="Times New Roman"/>
          <w:sz w:val="24"/>
          <w:szCs w:val="24"/>
        </w:rPr>
        <w:t>його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сім’ї</w:t>
      </w:r>
      <w:proofErr w:type="spellEnd"/>
      <w:r w:rsidRPr="00F017E4">
        <w:rPr>
          <w:rFonts w:ascii="Times New Roman" w:hAnsi="Times New Roman" w:cs="Times New Roman"/>
          <w:sz w:val="24"/>
          <w:szCs w:val="24"/>
        </w:rPr>
        <w:t xml:space="preserve"> валютного </w:t>
      </w:r>
      <w:proofErr w:type="spellStart"/>
      <w:r w:rsidRPr="00F017E4">
        <w:rPr>
          <w:rFonts w:ascii="Times New Roman" w:hAnsi="Times New Roman" w:cs="Times New Roman"/>
          <w:sz w:val="24"/>
          <w:szCs w:val="24"/>
        </w:rPr>
        <w:t>рахунка</w:t>
      </w:r>
      <w:proofErr w:type="spellEnd"/>
      <w:r w:rsidRPr="00F017E4">
        <w:rPr>
          <w:rFonts w:ascii="Times New Roman" w:hAnsi="Times New Roman" w:cs="Times New Roman"/>
          <w:sz w:val="24"/>
          <w:szCs w:val="24"/>
        </w:rPr>
        <w:t xml:space="preserve"> в </w:t>
      </w:r>
      <w:proofErr w:type="spellStart"/>
      <w:r w:rsidRPr="00F017E4">
        <w:rPr>
          <w:rFonts w:ascii="Times New Roman" w:hAnsi="Times New Roman" w:cs="Times New Roman"/>
          <w:sz w:val="24"/>
          <w:szCs w:val="24"/>
        </w:rPr>
        <w:t>установі</w:t>
      </w:r>
      <w:proofErr w:type="spellEnd"/>
      <w:r w:rsidRPr="00F017E4">
        <w:rPr>
          <w:rFonts w:ascii="Times New Roman" w:hAnsi="Times New Roman" w:cs="Times New Roman"/>
          <w:sz w:val="24"/>
          <w:szCs w:val="24"/>
        </w:rPr>
        <w:t xml:space="preserve"> банку-нерезидента </w:t>
      </w:r>
      <w:proofErr w:type="spellStart"/>
      <w:r w:rsidRPr="00F017E4">
        <w:rPr>
          <w:rFonts w:ascii="Times New Roman" w:hAnsi="Times New Roman" w:cs="Times New Roman"/>
          <w:sz w:val="24"/>
          <w:szCs w:val="24"/>
        </w:rPr>
        <w:t>відповідний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суб’єкт</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декларування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зобов’язаний</w:t>
      </w:r>
      <w:proofErr w:type="spellEnd"/>
      <w:r w:rsidRPr="00F017E4">
        <w:rPr>
          <w:rFonts w:ascii="Times New Roman" w:hAnsi="Times New Roman" w:cs="Times New Roman"/>
          <w:sz w:val="24"/>
          <w:szCs w:val="24"/>
        </w:rPr>
        <w:t xml:space="preserve"> у </w:t>
      </w:r>
      <w:proofErr w:type="spellStart"/>
      <w:r w:rsidRPr="00F017E4">
        <w:rPr>
          <w:rFonts w:ascii="Times New Roman" w:hAnsi="Times New Roman" w:cs="Times New Roman"/>
          <w:sz w:val="24"/>
          <w:szCs w:val="24"/>
        </w:rPr>
        <w:t>десятиденний</w:t>
      </w:r>
      <w:proofErr w:type="spellEnd"/>
      <w:r w:rsidRPr="00F017E4">
        <w:rPr>
          <w:rFonts w:ascii="Times New Roman" w:hAnsi="Times New Roman" w:cs="Times New Roman"/>
          <w:sz w:val="24"/>
          <w:szCs w:val="24"/>
        </w:rPr>
        <w:t xml:space="preserve"> строк </w:t>
      </w:r>
      <w:proofErr w:type="spellStart"/>
      <w:r w:rsidRPr="00F017E4">
        <w:rPr>
          <w:rFonts w:ascii="Times New Roman" w:hAnsi="Times New Roman" w:cs="Times New Roman"/>
          <w:sz w:val="24"/>
          <w:szCs w:val="24"/>
        </w:rPr>
        <w:t>письмово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повідомити</w:t>
      </w:r>
      <w:proofErr w:type="spellEnd"/>
      <w:r w:rsidRPr="00F017E4">
        <w:rPr>
          <w:rFonts w:ascii="Times New Roman" w:hAnsi="Times New Roman" w:cs="Times New Roman"/>
          <w:sz w:val="24"/>
          <w:szCs w:val="24"/>
        </w:rPr>
        <w:t xml:space="preserve"> про </w:t>
      </w:r>
      <w:proofErr w:type="spellStart"/>
      <w:r w:rsidRPr="00F017E4">
        <w:rPr>
          <w:rFonts w:ascii="Times New Roman" w:hAnsi="Times New Roman" w:cs="Times New Roman"/>
          <w:sz w:val="24"/>
          <w:szCs w:val="24"/>
        </w:rPr>
        <w:t>це</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Національне</w:t>
      </w:r>
      <w:proofErr w:type="spellEnd"/>
      <w:r w:rsidRPr="00F017E4">
        <w:rPr>
          <w:rFonts w:ascii="Times New Roman" w:hAnsi="Times New Roman" w:cs="Times New Roman"/>
          <w:sz w:val="24"/>
          <w:szCs w:val="24"/>
        </w:rPr>
        <w:t xml:space="preserve"> агентство у </w:t>
      </w:r>
      <w:proofErr w:type="spellStart"/>
      <w:r w:rsidRPr="00F017E4">
        <w:rPr>
          <w:rFonts w:ascii="Times New Roman" w:hAnsi="Times New Roman" w:cs="Times New Roman"/>
          <w:sz w:val="24"/>
          <w:szCs w:val="24"/>
        </w:rPr>
        <w:t>встановленому</w:t>
      </w:r>
      <w:proofErr w:type="spellEnd"/>
      <w:r w:rsidRPr="00F017E4">
        <w:rPr>
          <w:rFonts w:ascii="Times New Roman" w:hAnsi="Times New Roman" w:cs="Times New Roman"/>
          <w:sz w:val="24"/>
          <w:szCs w:val="24"/>
        </w:rPr>
        <w:t xml:space="preserve"> ним порядку, </w:t>
      </w:r>
      <w:proofErr w:type="spellStart"/>
      <w:r w:rsidRPr="00F017E4">
        <w:rPr>
          <w:rFonts w:ascii="Times New Roman" w:hAnsi="Times New Roman" w:cs="Times New Roman"/>
          <w:sz w:val="24"/>
          <w:szCs w:val="24"/>
        </w:rPr>
        <w:t>із</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зазначенням</w:t>
      </w:r>
      <w:proofErr w:type="spellEnd"/>
      <w:r w:rsidRPr="00F017E4">
        <w:rPr>
          <w:rFonts w:ascii="Times New Roman" w:hAnsi="Times New Roman" w:cs="Times New Roman"/>
          <w:sz w:val="24"/>
          <w:szCs w:val="24"/>
        </w:rPr>
        <w:t xml:space="preserve"> номера </w:t>
      </w:r>
      <w:proofErr w:type="spellStart"/>
      <w:r w:rsidRPr="00F017E4">
        <w:rPr>
          <w:rFonts w:ascii="Times New Roman" w:hAnsi="Times New Roman" w:cs="Times New Roman"/>
          <w:sz w:val="24"/>
          <w:szCs w:val="24"/>
        </w:rPr>
        <w:t>рахунка</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місцезнаходження</w:t>
      </w:r>
      <w:proofErr w:type="spellEnd"/>
      <w:r w:rsidRPr="00F017E4">
        <w:rPr>
          <w:rFonts w:ascii="Times New Roman" w:hAnsi="Times New Roman" w:cs="Times New Roman"/>
          <w:sz w:val="24"/>
          <w:szCs w:val="24"/>
        </w:rPr>
        <w:t xml:space="preserve"> банку-нерезидента. </w:t>
      </w:r>
    </w:p>
    <w:p w:rsidR="00F017E4" w:rsidRDefault="00F017E4" w:rsidP="00E65B75">
      <w:pPr>
        <w:pStyle w:val="a3"/>
        <w:ind w:firstLine="708"/>
        <w:jc w:val="both"/>
        <w:rPr>
          <w:rFonts w:ascii="Times New Roman" w:hAnsi="Times New Roman" w:cs="Times New Roman"/>
          <w:sz w:val="24"/>
          <w:szCs w:val="24"/>
          <w:lang w:val="uk-UA"/>
        </w:rPr>
      </w:pPr>
      <w:proofErr w:type="gramStart"/>
      <w:r w:rsidRPr="00F017E4">
        <w:rPr>
          <w:rFonts w:ascii="Times New Roman" w:hAnsi="Times New Roman" w:cs="Times New Roman"/>
          <w:sz w:val="24"/>
          <w:szCs w:val="24"/>
        </w:rPr>
        <w:t xml:space="preserve">У </w:t>
      </w:r>
      <w:proofErr w:type="spellStart"/>
      <w:r w:rsidRPr="00F017E4">
        <w:rPr>
          <w:rFonts w:ascii="Times New Roman" w:hAnsi="Times New Roman" w:cs="Times New Roman"/>
          <w:sz w:val="24"/>
          <w:szCs w:val="24"/>
        </w:rPr>
        <w:t>разі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суттєвої</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зміни</w:t>
      </w:r>
      <w:proofErr w:type="spellEnd"/>
      <w:r w:rsidRPr="00F017E4">
        <w:rPr>
          <w:rFonts w:ascii="Times New Roman" w:hAnsi="Times New Roman" w:cs="Times New Roman"/>
          <w:sz w:val="24"/>
          <w:szCs w:val="24"/>
        </w:rPr>
        <w:t xml:space="preserve"> у </w:t>
      </w:r>
      <w:proofErr w:type="spellStart"/>
      <w:r w:rsidRPr="00F017E4">
        <w:rPr>
          <w:rFonts w:ascii="Times New Roman" w:hAnsi="Times New Roman" w:cs="Times New Roman"/>
          <w:sz w:val="24"/>
          <w:szCs w:val="24"/>
        </w:rPr>
        <w:t>майновому</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стані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суб’єкта</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декларування</w:t>
      </w:r>
      <w:proofErr w:type="spellEnd"/>
      <w:r w:rsidRPr="00F017E4">
        <w:rPr>
          <w:rFonts w:ascii="Times New Roman" w:hAnsi="Times New Roman" w:cs="Times New Roman"/>
          <w:sz w:val="24"/>
          <w:szCs w:val="24"/>
        </w:rPr>
        <w:t xml:space="preserve">, а </w:t>
      </w:r>
      <w:proofErr w:type="spellStart"/>
      <w:r w:rsidRPr="00F017E4">
        <w:rPr>
          <w:rFonts w:ascii="Times New Roman" w:hAnsi="Times New Roman" w:cs="Times New Roman"/>
          <w:sz w:val="24"/>
          <w:szCs w:val="24"/>
        </w:rPr>
        <w:t>саме</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отримання</w:t>
      </w:r>
      <w:proofErr w:type="spellEnd"/>
      <w:r w:rsidRPr="00F017E4">
        <w:rPr>
          <w:rFonts w:ascii="Times New Roman" w:hAnsi="Times New Roman" w:cs="Times New Roman"/>
          <w:sz w:val="24"/>
          <w:szCs w:val="24"/>
        </w:rPr>
        <w:t xml:space="preserve"> ним доходу, </w:t>
      </w:r>
      <w:proofErr w:type="spellStart"/>
      <w:r w:rsidRPr="00F017E4">
        <w:rPr>
          <w:rFonts w:ascii="Times New Roman" w:hAnsi="Times New Roman" w:cs="Times New Roman"/>
          <w:sz w:val="24"/>
          <w:szCs w:val="24"/>
        </w:rPr>
        <w:t>придбання</w:t>
      </w:r>
      <w:proofErr w:type="spellEnd"/>
      <w:r w:rsidRPr="00F017E4">
        <w:rPr>
          <w:rFonts w:ascii="Times New Roman" w:hAnsi="Times New Roman" w:cs="Times New Roman"/>
          <w:sz w:val="24"/>
          <w:szCs w:val="24"/>
        </w:rPr>
        <w:t xml:space="preserve"> майна на суму, яка </w:t>
      </w:r>
      <w:proofErr w:type="spellStart"/>
      <w:r w:rsidRPr="00F017E4">
        <w:rPr>
          <w:rFonts w:ascii="Times New Roman" w:hAnsi="Times New Roman" w:cs="Times New Roman"/>
          <w:sz w:val="24"/>
          <w:szCs w:val="24"/>
        </w:rPr>
        <w:t>перевищує</w:t>
      </w:r>
      <w:proofErr w:type="spellEnd"/>
      <w:r w:rsidRPr="00F017E4">
        <w:rPr>
          <w:rFonts w:ascii="Times New Roman" w:hAnsi="Times New Roman" w:cs="Times New Roman"/>
          <w:sz w:val="24"/>
          <w:szCs w:val="24"/>
        </w:rPr>
        <w:t xml:space="preserve"> 50 </w:t>
      </w:r>
      <w:proofErr w:type="spellStart"/>
      <w:r w:rsidRPr="00F017E4">
        <w:rPr>
          <w:rFonts w:ascii="Times New Roman" w:hAnsi="Times New Roman" w:cs="Times New Roman"/>
          <w:sz w:val="24"/>
          <w:szCs w:val="24"/>
        </w:rPr>
        <w:t>прожиткових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мінімумів</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встановлених</w:t>
      </w:r>
      <w:proofErr w:type="spellEnd"/>
      <w:r w:rsidRPr="00F017E4">
        <w:rPr>
          <w:rFonts w:ascii="Times New Roman" w:hAnsi="Times New Roman" w:cs="Times New Roman"/>
          <w:sz w:val="24"/>
          <w:szCs w:val="24"/>
        </w:rPr>
        <w:t xml:space="preserve"> для </w:t>
      </w:r>
      <w:proofErr w:type="spellStart"/>
      <w:r w:rsidRPr="00F017E4">
        <w:rPr>
          <w:rFonts w:ascii="Times New Roman" w:hAnsi="Times New Roman" w:cs="Times New Roman"/>
          <w:sz w:val="24"/>
          <w:szCs w:val="24"/>
        </w:rPr>
        <w:t>працездатних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осіб</w:t>
      </w:r>
      <w:proofErr w:type="spellEnd"/>
      <w:r w:rsidRPr="00F017E4">
        <w:rPr>
          <w:rFonts w:ascii="Times New Roman" w:hAnsi="Times New Roman" w:cs="Times New Roman"/>
          <w:sz w:val="24"/>
          <w:szCs w:val="24"/>
        </w:rPr>
        <w:t xml:space="preserve"> на 1 </w:t>
      </w:r>
      <w:proofErr w:type="spellStart"/>
      <w:r w:rsidRPr="00F017E4">
        <w:rPr>
          <w:rFonts w:ascii="Times New Roman" w:hAnsi="Times New Roman" w:cs="Times New Roman"/>
          <w:sz w:val="24"/>
          <w:szCs w:val="24"/>
        </w:rPr>
        <w:t>січня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відповідного</w:t>
      </w:r>
      <w:proofErr w:type="spellEnd"/>
      <w:r w:rsidRPr="00F017E4">
        <w:rPr>
          <w:rFonts w:ascii="Times New Roman" w:hAnsi="Times New Roman" w:cs="Times New Roman"/>
          <w:sz w:val="24"/>
          <w:szCs w:val="24"/>
        </w:rPr>
        <w:t xml:space="preserve"> року, </w:t>
      </w:r>
      <w:proofErr w:type="spellStart"/>
      <w:r w:rsidRPr="00F017E4">
        <w:rPr>
          <w:rFonts w:ascii="Times New Roman" w:hAnsi="Times New Roman" w:cs="Times New Roman"/>
          <w:sz w:val="24"/>
          <w:szCs w:val="24"/>
        </w:rPr>
        <w:t>зазначений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суб’єкт</w:t>
      </w:r>
      <w:proofErr w:type="spellEnd"/>
      <w:r w:rsidRPr="00F017E4">
        <w:rPr>
          <w:rFonts w:ascii="Times New Roman" w:hAnsi="Times New Roman" w:cs="Times New Roman"/>
          <w:sz w:val="24"/>
          <w:szCs w:val="24"/>
        </w:rPr>
        <w:t xml:space="preserve"> у </w:t>
      </w:r>
      <w:proofErr w:type="spellStart"/>
      <w:r w:rsidRPr="00F017E4">
        <w:rPr>
          <w:rFonts w:ascii="Times New Roman" w:hAnsi="Times New Roman" w:cs="Times New Roman"/>
          <w:sz w:val="24"/>
          <w:szCs w:val="24"/>
        </w:rPr>
        <w:t>десятиденний</w:t>
      </w:r>
      <w:proofErr w:type="spellEnd"/>
      <w:r w:rsidRPr="00F017E4">
        <w:rPr>
          <w:rFonts w:ascii="Times New Roman" w:hAnsi="Times New Roman" w:cs="Times New Roman"/>
          <w:sz w:val="24"/>
          <w:szCs w:val="24"/>
        </w:rPr>
        <w:t xml:space="preserve"> строк </w:t>
      </w:r>
      <w:proofErr w:type="spellStart"/>
      <w:r w:rsidRPr="00F017E4">
        <w:rPr>
          <w:rFonts w:ascii="Times New Roman" w:hAnsi="Times New Roman" w:cs="Times New Roman"/>
          <w:sz w:val="24"/>
          <w:szCs w:val="24"/>
        </w:rPr>
        <w:t>з</w:t>
      </w:r>
      <w:proofErr w:type="spellEnd"/>
      <w:r w:rsidRPr="00F017E4">
        <w:rPr>
          <w:rFonts w:ascii="Times New Roman" w:hAnsi="Times New Roman" w:cs="Times New Roman"/>
          <w:sz w:val="24"/>
          <w:szCs w:val="24"/>
        </w:rPr>
        <w:t xml:space="preserve"> моменту </w:t>
      </w:r>
      <w:proofErr w:type="spellStart"/>
      <w:r w:rsidRPr="00F017E4">
        <w:rPr>
          <w:rFonts w:ascii="Times New Roman" w:hAnsi="Times New Roman" w:cs="Times New Roman"/>
          <w:sz w:val="24"/>
          <w:szCs w:val="24"/>
        </w:rPr>
        <w:t>отримання</w:t>
      </w:r>
      <w:proofErr w:type="spellEnd"/>
      <w:r w:rsidRPr="00F017E4">
        <w:rPr>
          <w:rFonts w:ascii="Times New Roman" w:hAnsi="Times New Roman" w:cs="Times New Roman"/>
          <w:sz w:val="24"/>
          <w:szCs w:val="24"/>
        </w:rPr>
        <w:t xml:space="preserve"> доходу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придбання</w:t>
      </w:r>
      <w:proofErr w:type="spellEnd"/>
      <w:r w:rsidRPr="00F017E4">
        <w:rPr>
          <w:rFonts w:ascii="Times New Roman" w:hAnsi="Times New Roman" w:cs="Times New Roman"/>
          <w:sz w:val="24"/>
          <w:szCs w:val="24"/>
        </w:rPr>
        <w:t xml:space="preserve"> майна </w:t>
      </w:r>
      <w:proofErr w:type="spellStart"/>
      <w:r w:rsidRPr="00F017E4">
        <w:rPr>
          <w:rFonts w:ascii="Times New Roman" w:hAnsi="Times New Roman" w:cs="Times New Roman"/>
          <w:sz w:val="24"/>
          <w:szCs w:val="24"/>
        </w:rPr>
        <w:t>зобов’язаний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письмово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повідомити</w:t>
      </w:r>
      <w:proofErr w:type="spellEnd"/>
      <w:proofErr w:type="gramEnd"/>
      <w:r w:rsidRPr="00F017E4">
        <w:rPr>
          <w:rFonts w:ascii="Times New Roman" w:hAnsi="Times New Roman" w:cs="Times New Roman"/>
          <w:sz w:val="24"/>
          <w:szCs w:val="24"/>
        </w:rPr>
        <w:t xml:space="preserve"> про </w:t>
      </w:r>
      <w:proofErr w:type="spellStart"/>
      <w:r w:rsidRPr="00F017E4">
        <w:rPr>
          <w:rFonts w:ascii="Times New Roman" w:hAnsi="Times New Roman" w:cs="Times New Roman"/>
          <w:sz w:val="24"/>
          <w:szCs w:val="24"/>
        </w:rPr>
        <w:t>це</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Національне</w:t>
      </w:r>
      <w:proofErr w:type="spellEnd"/>
      <w:r w:rsidRPr="00F017E4">
        <w:rPr>
          <w:rFonts w:ascii="Times New Roman" w:hAnsi="Times New Roman" w:cs="Times New Roman"/>
          <w:sz w:val="24"/>
          <w:szCs w:val="24"/>
        </w:rPr>
        <w:t xml:space="preserve"> агентство. </w:t>
      </w:r>
      <w:proofErr w:type="spellStart"/>
      <w:r w:rsidRPr="00F017E4">
        <w:rPr>
          <w:rFonts w:ascii="Times New Roman" w:hAnsi="Times New Roman" w:cs="Times New Roman"/>
          <w:sz w:val="24"/>
          <w:szCs w:val="24"/>
        </w:rPr>
        <w:t>Зазначена</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інформація</w:t>
      </w:r>
      <w:proofErr w:type="spellEnd"/>
      <w:r w:rsidRPr="00F017E4">
        <w:rPr>
          <w:rFonts w:ascii="Times New Roman" w:hAnsi="Times New Roman" w:cs="Times New Roman"/>
          <w:sz w:val="24"/>
          <w:szCs w:val="24"/>
        </w:rPr>
        <w:t xml:space="preserve"> вноситься до </w:t>
      </w:r>
      <w:proofErr w:type="spellStart"/>
      <w:r w:rsidRPr="00F017E4">
        <w:rPr>
          <w:rFonts w:ascii="Times New Roman" w:hAnsi="Times New Roman" w:cs="Times New Roman"/>
          <w:sz w:val="24"/>
          <w:szCs w:val="24"/>
        </w:rPr>
        <w:t>Єдиного</w:t>
      </w:r>
      <w:proofErr w:type="spellEnd"/>
      <w:r w:rsidRPr="00F017E4">
        <w:rPr>
          <w:rFonts w:ascii="Times New Roman" w:hAnsi="Times New Roman" w:cs="Times New Roman"/>
          <w:sz w:val="24"/>
          <w:szCs w:val="24"/>
        </w:rPr>
        <w:t xml:space="preserve"> державного </w:t>
      </w:r>
      <w:proofErr w:type="spellStart"/>
      <w:r w:rsidRPr="00F017E4">
        <w:rPr>
          <w:rFonts w:ascii="Times New Roman" w:hAnsi="Times New Roman" w:cs="Times New Roman"/>
          <w:sz w:val="24"/>
          <w:szCs w:val="24"/>
        </w:rPr>
        <w:t>реєстру</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декларацій</w:t>
      </w:r>
      <w:proofErr w:type="spellEnd"/>
      <w:r w:rsidRPr="00F017E4">
        <w:rPr>
          <w:rFonts w:ascii="Times New Roman" w:hAnsi="Times New Roman" w:cs="Times New Roman"/>
          <w:sz w:val="24"/>
          <w:szCs w:val="24"/>
        </w:rPr>
        <w:t xml:space="preserve"> </w:t>
      </w:r>
      <w:proofErr w:type="spellStart"/>
      <w:proofErr w:type="gramStart"/>
      <w:r w:rsidRPr="00F017E4">
        <w:rPr>
          <w:rFonts w:ascii="Times New Roman" w:hAnsi="Times New Roman" w:cs="Times New Roman"/>
          <w:sz w:val="24"/>
          <w:szCs w:val="24"/>
        </w:rPr>
        <w:t>осіб</w:t>
      </w:r>
      <w:proofErr w:type="spellEnd"/>
      <w:proofErr w:type="gram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уповноважених</w:t>
      </w:r>
      <w:proofErr w:type="spellEnd"/>
      <w:r w:rsidRPr="00F017E4">
        <w:rPr>
          <w:rFonts w:ascii="Times New Roman" w:hAnsi="Times New Roman" w:cs="Times New Roman"/>
          <w:sz w:val="24"/>
          <w:szCs w:val="24"/>
        </w:rPr>
        <w:t xml:space="preserve"> на </w:t>
      </w:r>
      <w:proofErr w:type="spellStart"/>
      <w:r w:rsidRPr="00F017E4">
        <w:rPr>
          <w:rFonts w:ascii="Times New Roman" w:hAnsi="Times New Roman" w:cs="Times New Roman"/>
          <w:sz w:val="24"/>
          <w:szCs w:val="24"/>
        </w:rPr>
        <w:t>виконання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функцій</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держави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місцевого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самоврядування</w:t>
      </w:r>
      <w:proofErr w:type="spellEnd"/>
      <w:r w:rsidRPr="00F017E4">
        <w:rPr>
          <w:rFonts w:ascii="Times New Roman" w:hAnsi="Times New Roman" w:cs="Times New Roman"/>
          <w:sz w:val="24"/>
          <w:szCs w:val="24"/>
        </w:rPr>
        <w:t xml:space="preserve">, та </w:t>
      </w:r>
      <w:proofErr w:type="spellStart"/>
      <w:r w:rsidRPr="00F017E4">
        <w:rPr>
          <w:rFonts w:ascii="Times New Roman" w:hAnsi="Times New Roman" w:cs="Times New Roman"/>
          <w:sz w:val="24"/>
          <w:szCs w:val="24"/>
        </w:rPr>
        <w:t>оприлюднюється</w:t>
      </w:r>
      <w:proofErr w:type="spellEnd"/>
      <w:r w:rsidRPr="00F017E4">
        <w:rPr>
          <w:rFonts w:ascii="Times New Roman" w:hAnsi="Times New Roman" w:cs="Times New Roman"/>
          <w:sz w:val="24"/>
          <w:szCs w:val="24"/>
        </w:rPr>
        <w:t xml:space="preserve"> на </w:t>
      </w:r>
      <w:proofErr w:type="spellStart"/>
      <w:r w:rsidRPr="00F017E4">
        <w:rPr>
          <w:rFonts w:ascii="Times New Roman" w:hAnsi="Times New Roman" w:cs="Times New Roman"/>
          <w:sz w:val="24"/>
          <w:szCs w:val="24"/>
        </w:rPr>
        <w:t>офіційному</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веб-сайті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Національного</w:t>
      </w:r>
      <w:proofErr w:type="spellEnd"/>
      <w:r w:rsidRPr="00F017E4">
        <w:rPr>
          <w:rFonts w:ascii="Times New Roman" w:hAnsi="Times New Roman" w:cs="Times New Roman"/>
          <w:sz w:val="24"/>
          <w:szCs w:val="24"/>
        </w:rPr>
        <w:t xml:space="preserve"> агентства. </w:t>
      </w:r>
    </w:p>
    <w:p w:rsidR="00F017E4" w:rsidRDefault="00F017E4" w:rsidP="00E65B75">
      <w:pPr>
        <w:pStyle w:val="a3"/>
        <w:ind w:firstLine="708"/>
        <w:jc w:val="both"/>
        <w:rPr>
          <w:rFonts w:ascii="Times New Roman" w:hAnsi="Times New Roman" w:cs="Times New Roman"/>
          <w:sz w:val="24"/>
          <w:szCs w:val="24"/>
          <w:lang w:val="uk-UA"/>
        </w:rPr>
      </w:pPr>
      <w:proofErr w:type="spellStart"/>
      <w:r w:rsidRPr="00F017E4">
        <w:rPr>
          <w:rFonts w:ascii="Times New Roman" w:hAnsi="Times New Roman" w:cs="Times New Roman"/>
          <w:sz w:val="24"/>
          <w:szCs w:val="24"/>
        </w:rPr>
        <w:lastRenderedPageBreak/>
        <w:t>Статтею</w:t>
      </w:r>
      <w:proofErr w:type="spellEnd"/>
      <w:r w:rsidRPr="00F017E4">
        <w:rPr>
          <w:rFonts w:ascii="Times New Roman" w:hAnsi="Times New Roman" w:cs="Times New Roman"/>
          <w:sz w:val="24"/>
          <w:szCs w:val="24"/>
        </w:rPr>
        <w:t xml:space="preserve"> 54 Закону </w:t>
      </w:r>
      <w:proofErr w:type="spellStart"/>
      <w:r w:rsidRPr="00F017E4">
        <w:rPr>
          <w:rFonts w:ascii="Times New Roman" w:hAnsi="Times New Roman" w:cs="Times New Roman"/>
          <w:sz w:val="24"/>
          <w:szCs w:val="24"/>
        </w:rPr>
        <w:t>України</w:t>
      </w:r>
      <w:proofErr w:type="spellEnd"/>
      <w:r w:rsidRPr="00F017E4">
        <w:rPr>
          <w:rFonts w:ascii="Times New Roman" w:hAnsi="Times New Roman" w:cs="Times New Roman"/>
          <w:sz w:val="24"/>
          <w:szCs w:val="24"/>
        </w:rPr>
        <w:t xml:space="preserve"> «Про </w:t>
      </w:r>
      <w:proofErr w:type="spellStart"/>
      <w:r w:rsidRPr="00F017E4">
        <w:rPr>
          <w:rFonts w:ascii="Times New Roman" w:hAnsi="Times New Roman" w:cs="Times New Roman"/>
          <w:sz w:val="24"/>
          <w:szCs w:val="24"/>
        </w:rPr>
        <w:t>запобігання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корупції</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визначено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щ</w:t>
      </w:r>
      <w:proofErr w:type="spellEnd"/>
      <w:r>
        <w:rPr>
          <w:rFonts w:ascii="Times New Roman" w:hAnsi="Times New Roman" w:cs="Times New Roman"/>
          <w:sz w:val="24"/>
          <w:szCs w:val="24"/>
          <w:lang w:val="uk-UA"/>
        </w:rPr>
        <w:t xml:space="preserve">о </w:t>
      </w:r>
      <w:proofErr w:type="spellStart"/>
      <w:r w:rsidRPr="00F017E4">
        <w:rPr>
          <w:rFonts w:ascii="Times New Roman" w:hAnsi="Times New Roman" w:cs="Times New Roman"/>
          <w:sz w:val="24"/>
          <w:szCs w:val="24"/>
        </w:rPr>
        <w:t>державним</w:t>
      </w:r>
      <w:proofErr w:type="spellEnd"/>
      <w:r w:rsidRPr="00F017E4">
        <w:rPr>
          <w:rFonts w:ascii="Times New Roman" w:hAnsi="Times New Roman" w:cs="Times New Roman"/>
          <w:sz w:val="24"/>
          <w:szCs w:val="24"/>
        </w:rPr>
        <w:t xml:space="preserve"> органам, органам </w:t>
      </w:r>
      <w:proofErr w:type="spellStart"/>
      <w:r w:rsidRPr="00F017E4">
        <w:rPr>
          <w:rFonts w:ascii="Times New Roman" w:hAnsi="Times New Roman" w:cs="Times New Roman"/>
          <w:sz w:val="24"/>
          <w:szCs w:val="24"/>
        </w:rPr>
        <w:t>влади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Автономної</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Республіки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Крим</w:t>
      </w:r>
      <w:proofErr w:type="spellEnd"/>
      <w:r w:rsidRPr="00F017E4">
        <w:rPr>
          <w:rFonts w:ascii="Times New Roman" w:hAnsi="Times New Roman" w:cs="Times New Roman"/>
          <w:sz w:val="24"/>
          <w:szCs w:val="24"/>
        </w:rPr>
        <w:t xml:space="preserve">, органам </w:t>
      </w:r>
      <w:proofErr w:type="spellStart"/>
      <w:r w:rsidRPr="00F017E4">
        <w:rPr>
          <w:rFonts w:ascii="Times New Roman" w:hAnsi="Times New Roman" w:cs="Times New Roman"/>
          <w:sz w:val="24"/>
          <w:szCs w:val="24"/>
        </w:rPr>
        <w:t>місцевого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самоврядування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забороняється</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одержувати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від</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фізичних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юридичних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осіб</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безоплатно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грошові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кошти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інше</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майно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нематеріальні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активи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майнові</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переваги</w:t>
      </w:r>
      <w:proofErr w:type="spellEnd"/>
      <w:r w:rsidRPr="00F017E4">
        <w:rPr>
          <w:rFonts w:ascii="Times New Roman" w:hAnsi="Times New Roman" w:cs="Times New Roman"/>
          <w:sz w:val="24"/>
          <w:szCs w:val="24"/>
        </w:rPr>
        <w:t xml:space="preserve">, </w:t>
      </w:r>
      <w:proofErr w:type="spellStart"/>
      <w:proofErr w:type="gramStart"/>
      <w:r w:rsidRPr="00F017E4">
        <w:rPr>
          <w:rFonts w:ascii="Times New Roman" w:hAnsi="Times New Roman" w:cs="Times New Roman"/>
          <w:sz w:val="24"/>
          <w:szCs w:val="24"/>
        </w:rPr>
        <w:t>п</w:t>
      </w:r>
      <w:proofErr w:type="gramEnd"/>
      <w:r w:rsidRPr="00F017E4">
        <w:rPr>
          <w:rFonts w:ascii="Times New Roman" w:hAnsi="Times New Roman" w:cs="Times New Roman"/>
          <w:sz w:val="24"/>
          <w:szCs w:val="24"/>
        </w:rPr>
        <w:t>ільги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чи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послуги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крім</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випадків</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передбачених</w:t>
      </w:r>
      <w:proofErr w:type="spellEnd"/>
      <w:r w:rsidRPr="00F017E4">
        <w:rPr>
          <w:rFonts w:ascii="Times New Roman" w:hAnsi="Times New Roman" w:cs="Times New Roman"/>
          <w:sz w:val="24"/>
          <w:szCs w:val="24"/>
        </w:rPr>
        <w:t xml:space="preserve"> законами </w:t>
      </w:r>
      <w:proofErr w:type="spellStart"/>
      <w:r w:rsidRPr="00F017E4">
        <w:rPr>
          <w:rFonts w:ascii="Times New Roman" w:hAnsi="Times New Roman" w:cs="Times New Roman"/>
          <w:sz w:val="24"/>
          <w:szCs w:val="24"/>
        </w:rPr>
        <w:t>або</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чинними</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міжнародними</w:t>
      </w:r>
      <w:proofErr w:type="spellEnd"/>
      <w:r w:rsidRPr="00F017E4">
        <w:rPr>
          <w:rFonts w:ascii="Times New Roman" w:hAnsi="Times New Roman" w:cs="Times New Roman"/>
          <w:sz w:val="24"/>
          <w:szCs w:val="24"/>
        </w:rPr>
        <w:t xml:space="preserve"> договорами, </w:t>
      </w:r>
      <w:proofErr w:type="spellStart"/>
      <w:r w:rsidRPr="00F017E4">
        <w:rPr>
          <w:rFonts w:ascii="Times New Roman" w:hAnsi="Times New Roman" w:cs="Times New Roman"/>
          <w:sz w:val="24"/>
          <w:szCs w:val="24"/>
        </w:rPr>
        <w:t>згоду</w:t>
      </w:r>
      <w:proofErr w:type="spellEnd"/>
      <w:r w:rsidRPr="00F017E4">
        <w:rPr>
          <w:rFonts w:ascii="Times New Roman" w:hAnsi="Times New Roman" w:cs="Times New Roman"/>
          <w:sz w:val="24"/>
          <w:szCs w:val="24"/>
        </w:rPr>
        <w:t xml:space="preserve"> на </w:t>
      </w:r>
      <w:proofErr w:type="spellStart"/>
      <w:r w:rsidRPr="00F017E4">
        <w:rPr>
          <w:rFonts w:ascii="Times New Roman" w:hAnsi="Times New Roman" w:cs="Times New Roman"/>
          <w:sz w:val="24"/>
          <w:szCs w:val="24"/>
        </w:rPr>
        <w:t>обов’язковість</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яких</w:t>
      </w:r>
      <w:proofErr w:type="spellEnd"/>
      <w:r w:rsidRPr="00F017E4">
        <w:rPr>
          <w:rFonts w:ascii="Times New Roman" w:hAnsi="Times New Roman" w:cs="Times New Roman"/>
          <w:sz w:val="24"/>
          <w:szCs w:val="24"/>
        </w:rPr>
        <w:t xml:space="preserve"> </w:t>
      </w:r>
      <w:proofErr w:type="spellStart"/>
      <w:r w:rsidRPr="00F017E4">
        <w:rPr>
          <w:rFonts w:ascii="Times New Roman" w:hAnsi="Times New Roman" w:cs="Times New Roman"/>
          <w:sz w:val="24"/>
          <w:szCs w:val="24"/>
        </w:rPr>
        <w:t>надано</w:t>
      </w:r>
      <w:proofErr w:type="spellEnd"/>
      <w:r w:rsidRPr="00F017E4">
        <w:rPr>
          <w:rFonts w:ascii="Times New Roman" w:hAnsi="Times New Roman" w:cs="Times New Roman"/>
          <w:sz w:val="24"/>
          <w:szCs w:val="24"/>
        </w:rPr>
        <w:t xml:space="preserve"> Верховною Радою </w:t>
      </w:r>
      <w:proofErr w:type="spellStart"/>
      <w:r w:rsidRPr="00F017E4">
        <w:rPr>
          <w:rFonts w:ascii="Times New Roman" w:hAnsi="Times New Roman" w:cs="Times New Roman"/>
          <w:sz w:val="24"/>
          <w:szCs w:val="24"/>
        </w:rPr>
        <w:t>України</w:t>
      </w:r>
      <w:proofErr w:type="spellEnd"/>
      <w:r w:rsidRPr="00F017E4">
        <w:rPr>
          <w:rFonts w:ascii="Times New Roman" w:hAnsi="Times New Roman" w:cs="Times New Roman"/>
          <w:sz w:val="24"/>
          <w:szCs w:val="24"/>
        </w:rPr>
        <w:t xml:space="preserve">. </w:t>
      </w:r>
    </w:p>
    <w:p w:rsidR="00713C7A" w:rsidRDefault="00F017E4" w:rsidP="00E65B75">
      <w:pPr>
        <w:pStyle w:val="a3"/>
        <w:ind w:firstLine="708"/>
        <w:jc w:val="both"/>
        <w:rPr>
          <w:rFonts w:ascii="Times New Roman" w:hAnsi="Times New Roman" w:cs="Times New Roman"/>
          <w:sz w:val="24"/>
          <w:szCs w:val="24"/>
          <w:lang w:val="uk-UA"/>
        </w:rPr>
      </w:pPr>
      <w:r w:rsidRPr="00F017E4">
        <w:rPr>
          <w:rFonts w:ascii="Times New Roman" w:hAnsi="Times New Roman" w:cs="Times New Roman"/>
          <w:sz w:val="24"/>
          <w:szCs w:val="24"/>
          <w:lang w:val="uk-UA"/>
        </w:rPr>
        <w:t>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CC6666" w:rsidRDefault="00CC6666" w:rsidP="00E65B75">
      <w:pPr>
        <w:pStyle w:val="a3"/>
        <w:ind w:firstLine="708"/>
        <w:jc w:val="both"/>
        <w:rPr>
          <w:rFonts w:ascii="Times New Roman" w:hAnsi="Times New Roman" w:cs="Times New Roman"/>
          <w:sz w:val="24"/>
          <w:szCs w:val="24"/>
          <w:lang w:val="uk-UA"/>
        </w:rPr>
      </w:pPr>
      <w:proofErr w:type="spellStart"/>
      <w:r w:rsidRPr="00CC6666">
        <w:rPr>
          <w:rFonts w:ascii="Times New Roman" w:hAnsi="Times New Roman" w:cs="Times New Roman"/>
          <w:sz w:val="24"/>
          <w:szCs w:val="24"/>
        </w:rPr>
        <w:t>Статтею</w:t>
      </w:r>
      <w:proofErr w:type="spellEnd"/>
      <w:r w:rsidRPr="00CC6666">
        <w:rPr>
          <w:rFonts w:ascii="Times New Roman" w:hAnsi="Times New Roman" w:cs="Times New Roman"/>
          <w:sz w:val="24"/>
          <w:szCs w:val="24"/>
        </w:rPr>
        <w:t xml:space="preserve"> 56 Закону </w:t>
      </w:r>
      <w:proofErr w:type="spellStart"/>
      <w:r w:rsidRPr="00CC6666">
        <w:rPr>
          <w:rFonts w:ascii="Times New Roman" w:hAnsi="Times New Roman" w:cs="Times New Roman"/>
          <w:sz w:val="24"/>
          <w:szCs w:val="24"/>
        </w:rPr>
        <w:t>України</w:t>
      </w:r>
      <w:proofErr w:type="spellEnd"/>
      <w:r w:rsidRPr="00CC6666">
        <w:rPr>
          <w:rFonts w:ascii="Times New Roman" w:hAnsi="Times New Roman" w:cs="Times New Roman"/>
          <w:sz w:val="24"/>
          <w:szCs w:val="24"/>
        </w:rPr>
        <w:t xml:space="preserve"> «Про </w:t>
      </w:r>
      <w:proofErr w:type="spellStart"/>
      <w:r w:rsidRPr="00CC6666">
        <w:rPr>
          <w:rFonts w:ascii="Times New Roman" w:hAnsi="Times New Roman" w:cs="Times New Roman"/>
          <w:sz w:val="24"/>
          <w:szCs w:val="24"/>
        </w:rPr>
        <w:t>запобігання</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корупції</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визначено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стосовно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осіб</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які</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претендують</w:t>
      </w:r>
      <w:proofErr w:type="spellEnd"/>
      <w:r w:rsidRPr="00CC6666">
        <w:rPr>
          <w:rFonts w:ascii="Times New Roman" w:hAnsi="Times New Roman" w:cs="Times New Roman"/>
          <w:sz w:val="24"/>
          <w:szCs w:val="24"/>
        </w:rPr>
        <w:t xml:space="preserve"> на </w:t>
      </w:r>
      <w:proofErr w:type="spellStart"/>
      <w:r w:rsidRPr="00CC6666">
        <w:rPr>
          <w:rFonts w:ascii="Times New Roman" w:hAnsi="Times New Roman" w:cs="Times New Roman"/>
          <w:sz w:val="24"/>
          <w:szCs w:val="24"/>
        </w:rPr>
        <w:t>зайняття</w:t>
      </w:r>
      <w:proofErr w:type="spellEnd"/>
      <w:r w:rsidRPr="00CC6666">
        <w:rPr>
          <w:rFonts w:ascii="Times New Roman" w:hAnsi="Times New Roman" w:cs="Times New Roman"/>
          <w:sz w:val="24"/>
          <w:szCs w:val="24"/>
        </w:rPr>
        <w:t xml:space="preserve"> посад, </w:t>
      </w:r>
      <w:proofErr w:type="spellStart"/>
      <w:r w:rsidRPr="00CC6666">
        <w:rPr>
          <w:rFonts w:ascii="Times New Roman" w:hAnsi="Times New Roman" w:cs="Times New Roman"/>
          <w:sz w:val="24"/>
          <w:szCs w:val="24"/>
        </w:rPr>
        <w:t>які</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передбачають</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зайняття</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відповідального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або</w:t>
      </w:r>
      <w:proofErr w:type="spellEnd"/>
      <w:r w:rsidRPr="00CC6666">
        <w:rPr>
          <w:rFonts w:ascii="Times New Roman" w:hAnsi="Times New Roman" w:cs="Times New Roman"/>
          <w:sz w:val="24"/>
          <w:szCs w:val="24"/>
        </w:rPr>
        <w:t xml:space="preserve"> особливо </w:t>
      </w:r>
      <w:proofErr w:type="spellStart"/>
      <w:r w:rsidRPr="00CC6666">
        <w:rPr>
          <w:rFonts w:ascii="Times New Roman" w:hAnsi="Times New Roman" w:cs="Times New Roman"/>
          <w:sz w:val="24"/>
          <w:szCs w:val="24"/>
        </w:rPr>
        <w:t>відповідального</w:t>
      </w:r>
      <w:proofErr w:type="spellEnd"/>
      <w:r w:rsidRPr="00CC6666">
        <w:rPr>
          <w:rFonts w:ascii="Times New Roman" w:hAnsi="Times New Roman" w:cs="Times New Roman"/>
          <w:sz w:val="24"/>
          <w:szCs w:val="24"/>
        </w:rPr>
        <w:t xml:space="preserve"> становища, а </w:t>
      </w:r>
      <w:proofErr w:type="spellStart"/>
      <w:r w:rsidRPr="00CC6666">
        <w:rPr>
          <w:rFonts w:ascii="Times New Roman" w:hAnsi="Times New Roman" w:cs="Times New Roman"/>
          <w:sz w:val="24"/>
          <w:szCs w:val="24"/>
        </w:rPr>
        <w:t>також</w:t>
      </w:r>
      <w:proofErr w:type="spellEnd"/>
      <w:r w:rsidRPr="00CC6666">
        <w:rPr>
          <w:rFonts w:ascii="Times New Roman" w:hAnsi="Times New Roman" w:cs="Times New Roman"/>
          <w:sz w:val="24"/>
          <w:szCs w:val="24"/>
        </w:rPr>
        <w:t xml:space="preserve"> посад </w:t>
      </w:r>
      <w:proofErr w:type="spellStart"/>
      <w:r w:rsidRPr="00CC6666">
        <w:rPr>
          <w:rFonts w:ascii="Times New Roman" w:hAnsi="Times New Roman" w:cs="Times New Roman"/>
          <w:sz w:val="24"/>
          <w:szCs w:val="24"/>
        </w:rPr>
        <w:t>з</w:t>
      </w:r>
      <w:proofErr w:type="spellEnd"/>
      <w:r w:rsidRPr="00CC6666">
        <w:rPr>
          <w:rFonts w:ascii="Times New Roman" w:hAnsi="Times New Roman" w:cs="Times New Roman"/>
          <w:sz w:val="24"/>
          <w:szCs w:val="24"/>
        </w:rPr>
        <w:t xml:space="preserve"> </w:t>
      </w:r>
      <w:proofErr w:type="spellStart"/>
      <w:proofErr w:type="gramStart"/>
      <w:r w:rsidRPr="00CC6666">
        <w:rPr>
          <w:rFonts w:ascii="Times New Roman" w:hAnsi="Times New Roman" w:cs="Times New Roman"/>
          <w:sz w:val="24"/>
          <w:szCs w:val="24"/>
        </w:rPr>
        <w:t>п</w:t>
      </w:r>
      <w:proofErr w:type="gramEnd"/>
      <w:r w:rsidRPr="00CC6666">
        <w:rPr>
          <w:rFonts w:ascii="Times New Roman" w:hAnsi="Times New Roman" w:cs="Times New Roman"/>
          <w:sz w:val="24"/>
          <w:szCs w:val="24"/>
        </w:rPr>
        <w:t>ідвищеним</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корупційним</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ризиком</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перелік</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яких</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затверджується</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Національним</w:t>
      </w:r>
      <w:proofErr w:type="spellEnd"/>
      <w:r w:rsidRPr="00CC6666">
        <w:rPr>
          <w:rFonts w:ascii="Times New Roman" w:hAnsi="Times New Roman" w:cs="Times New Roman"/>
          <w:sz w:val="24"/>
          <w:szCs w:val="24"/>
        </w:rPr>
        <w:t xml:space="preserve"> агентством, проводиться </w:t>
      </w:r>
      <w:proofErr w:type="spellStart"/>
      <w:r w:rsidRPr="00CC6666">
        <w:rPr>
          <w:rFonts w:ascii="Times New Roman" w:hAnsi="Times New Roman" w:cs="Times New Roman"/>
          <w:sz w:val="24"/>
          <w:szCs w:val="24"/>
        </w:rPr>
        <w:t>спеціальна</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перевірка</w:t>
      </w:r>
      <w:proofErr w:type="spellEnd"/>
      <w:r w:rsidRPr="00CC6666">
        <w:rPr>
          <w:rFonts w:ascii="Times New Roman" w:hAnsi="Times New Roman" w:cs="Times New Roman"/>
          <w:sz w:val="24"/>
          <w:szCs w:val="24"/>
        </w:rPr>
        <w:t xml:space="preserve">, у тому </w:t>
      </w:r>
      <w:proofErr w:type="spellStart"/>
      <w:r w:rsidRPr="00CC6666">
        <w:rPr>
          <w:rFonts w:ascii="Times New Roman" w:hAnsi="Times New Roman" w:cs="Times New Roman"/>
          <w:sz w:val="24"/>
          <w:szCs w:val="24"/>
        </w:rPr>
        <w:t>числі</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щодо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відомостей</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поданих</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особисто</w:t>
      </w:r>
      <w:proofErr w:type="spellEnd"/>
      <w:r w:rsidRPr="00CC6666">
        <w:rPr>
          <w:rFonts w:ascii="Times New Roman" w:hAnsi="Times New Roman" w:cs="Times New Roman"/>
          <w:sz w:val="24"/>
          <w:szCs w:val="24"/>
        </w:rPr>
        <w:t xml:space="preserve">.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Статтею 60 Закону України «Про запобігання корупції» визначено, що особам уповноваженим на виконання функцій держави, забороняється: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1) відмовляти фізичним або юридичним особам в інформації, надання якої цим фізичним або юридичним особам передбачено законом;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2) надавати несвоєчасно, недостовірну чи не в повному обсязі інформацію, яка підлягає наданню відповідно до закону.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Не може бути віднесена до інформації з обмеженим доступом інформація про: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1) розміри, види благодійної та іншої допомоги, що надається фізичним та юридичним особам чи одержується від них особами, зазначеними в пункті 1, підпунктах "а" і "в" пункту 2 та пунктах 4 і 5 частини першої статті 3 цього Закону, або державними органами, органами місцевого самоврядування;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 xml:space="preserve">2) 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протидії корупції особам, зазначеним у пункті 1, пунктах "а" і "в" пункту 2 та пунктах 4 і 5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lang w:val="uk-UA"/>
        </w:rPr>
        <w:t>3) передачу в управління належних особам підприємств та корпор</w:t>
      </w:r>
      <w:r>
        <w:rPr>
          <w:rFonts w:ascii="Times New Roman" w:hAnsi="Times New Roman" w:cs="Times New Roman"/>
          <w:sz w:val="24"/>
          <w:szCs w:val="24"/>
          <w:lang w:val="uk-UA"/>
        </w:rPr>
        <w:t xml:space="preserve">ативних </w:t>
      </w:r>
      <w:r w:rsidRPr="00CC6666">
        <w:rPr>
          <w:rFonts w:ascii="Times New Roman" w:hAnsi="Times New Roman" w:cs="Times New Roman"/>
          <w:sz w:val="24"/>
          <w:szCs w:val="24"/>
        </w:rPr>
        <w:t xml:space="preserve">прав, </w:t>
      </w:r>
      <w:proofErr w:type="spellStart"/>
      <w:r w:rsidRPr="00CC6666">
        <w:rPr>
          <w:rFonts w:ascii="Times New Roman" w:hAnsi="Times New Roman" w:cs="Times New Roman"/>
          <w:sz w:val="24"/>
          <w:szCs w:val="24"/>
        </w:rPr>
        <w:t>що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здійснюється</w:t>
      </w:r>
      <w:proofErr w:type="spellEnd"/>
      <w:r w:rsidRPr="00CC6666">
        <w:rPr>
          <w:rFonts w:ascii="Times New Roman" w:hAnsi="Times New Roman" w:cs="Times New Roman"/>
          <w:sz w:val="24"/>
          <w:szCs w:val="24"/>
        </w:rPr>
        <w:t xml:space="preserve"> в порядку, </w:t>
      </w:r>
      <w:proofErr w:type="spellStart"/>
      <w:r w:rsidRPr="00CC6666">
        <w:rPr>
          <w:rFonts w:ascii="Times New Roman" w:hAnsi="Times New Roman" w:cs="Times New Roman"/>
          <w:sz w:val="24"/>
          <w:szCs w:val="24"/>
        </w:rPr>
        <w:t>передбаченому</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цим</w:t>
      </w:r>
      <w:proofErr w:type="spellEnd"/>
      <w:r w:rsidRPr="00CC6666">
        <w:rPr>
          <w:rFonts w:ascii="Times New Roman" w:hAnsi="Times New Roman" w:cs="Times New Roman"/>
          <w:sz w:val="24"/>
          <w:szCs w:val="24"/>
        </w:rPr>
        <w:t xml:space="preserve"> Законом; </w:t>
      </w:r>
    </w:p>
    <w:p w:rsidR="00CC6666" w:rsidRDefault="00CC6666" w:rsidP="00E65B75">
      <w:pPr>
        <w:pStyle w:val="a3"/>
        <w:ind w:firstLine="708"/>
        <w:jc w:val="both"/>
        <w:rPr>
          <w:rFonts w:ascii="Times New Roman" w:hAnsi="Times New Roman" w:cs="Times New Roman"/>
          <w:sz w:val="24"/>
          <w:szCs w:val="24"/>
          <w:lang w:val="uk-UA"/>
        </w:rPr>
      </w:pPr>
      <w:r w:rsidRPr="00CC6666">
        <w:rPr>
          <w:rFonts w:ascii="Times New Roman" w:hAnsi="Times New Roman" w:cs="Times New Roman"/>
          <w:sz w:val="24"/>
          <w:szCs w:val="24"/>
        </w:rPr>
        <w:t xml:space="preserve">4) </w:t>
      </w:r>
      <w:proofErr w:type="spellStart"/>
      <w:r w:rsidRPr="00CC6666">
        <w:rPr>
          <w:rFonts w:ascii="Times New Roman" w:hAnsi="Times New Roman" w:cs="Times New Roman"/>
          <w:sz w:val="24"/>
          <w:szCs w:val="24"/>
        </w:rPr>
        <w:t>конфлікт</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інтересів</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осіб</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зазначених</w:t>
      </w:r>
      <w:proofErr w:type="spellEnd"/>
      <w:r w:rsidRPr="00CC6666">
        <w:rPr>
          <w:rFonts w:ascii="Times New Roman" w:hAnsi="Times New Roman" w:cs="Times New Roman"/>
          <w:sz w:val="24"/>
          <w:szCs w:val="24"/>
        </w:rPr>
        <w:t xml:space="preserve"> </w:t>
      </w:r>
      <w:proofErr w:type="gramStart"/>
      <w:r w:rsidRPr="00CC6666">
        <w:rPr>
          <w:rFonts w:ascii="Times New Roman" w:hAnsi="Times New Roman" w:cs="Times New Roman"/>
          <w:sz w:val="24"/>
          <w:szCs w:val="24"/>
        </w:rPr>
        <w:t>у</w:t>
      </w:r>
      <w:proofErr w:type="gramEnd"/>
      <w:r w:rsidRPr="00CC6666">
        <w:rPr>
          <w:rFonts w:ascii="Times New Roman" w:hAnsi="Times New Roman" w:cs="Times New Roman"/>
          <w:sz w:val="24"/>
          <w:szCs w:val="24"/>
        </w:rPr>
        <w:t xml:space="preserve"> пунктах 1, 2 </w:t>
      </w:r>
      <w:proofErr w:type="spellStart"/>
      <w:r w:rsidRPr="00CC6666">
        <w:rPr>
          <w:rFonts w:ascii="Times New Roman" w:hAnsi="Times New Roman" w:cs="Times New Roman"/>
          <w:sz w:val="24"/>
          <w:szCs w:val="24"/>
        </w:rPr>
        <w:t>частини</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першої</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статті</w:t>
      </w:r>
      <w:proofErr w:type="spellEnd"/>
      <w:r w:rsidRPr="00CC6666">
        <w:rPr>
          <w:rFonts w:ascii="Times New Roman" w:hAnsi="Times New Roman" w:cs="Times New Roman"/>
          <w:sz w:val="24"/>
          <w:szCs w:val="24"/>
        </w:rPr>
        <w:t xml:space="preserve"> 3 </w:t>
      </w:r>
      <w:proofErr w:type="spellStart"/>
      <w:r w:rsidRPr="00CC6666">
        <w:rPr>
          <w:rFonts w:ascii="Times New Roman" w:hAnsi="Times New Roman" w:cs="Times New Roman"/>
          <w:sz w:val="24"/>
          <w:szCs w:val="24"/>
        </w:rPr>
        <w:t>цього</w:t>
      </w:r>
      <w:proofErr w:type="spellEnd"/>
      <w:r w:rsidRPr="00CC6666">
        <w:rPr>
          <w:rFonts w:ascii="Times New Roman" w:hAnsi="Times New Roman" w:cs="Times New Roman"/>
          <w:sz w:val="24"/>
          <w:szCs w:val="24"/>
        </w:rPr>
        <w:t xml:space="preserve"> Закону, та заходи </w:t>
      </w:r>
      <w:proofErr w:type="spellStart"/>
      <w:r w:rsidRPr="00CC6666">
        <w:rPr>
          <w:rFonts w:ascii="Times New Roman" w:hAnsi="Times New Roman" w:cs="Times New Roman"/>
          <w:sz w:val="24"/>
          <w:szCs w:val="24"/>
        </w:rPr>
        <w:t>з</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його</w:t>
      </w:r>
      <w:proofErr w:type="spellEnd"/>
      <w:r w:rsidRPr="00CC6666">
        <w:rPr>
          <w:rFonts w:ascii="Times New Roman" w:hAnsi="Times New Roman" w:cs="Times New Roman"/>
          <w:sz w:val="24"/>
          <w:szCs w:val="24"/>
        </w:rPr>
        <w:t xml:space="preserve"> </w:t>
      </w:r>
      <w:proofErr w:type="spellStart"/>
      <w:r w:rsidRPr="00CC6666">
        <w:rPr>
          <w:rFonts w:ascii="Times New Roman" w:hAnsi="Times New Roman" w:cs="Times New Roman"/>
          <w:sz w:val="24"/>
          <w:szCs w:val="24"/>
        </w:rPr>
        <w:t>врегулювання</w:t>
      </w:r>
      <w:proofErr w:type="spellEnd"/>
      <w:r w:rsidRPr="00CC6666">
        <w:rPr>
          <w:rFonts w:ascii="Times New Roman" w:hAnsi="Times New Roman" w:cs="Times New Roman"/>
          <w:sz w:val="24"/>
          <w:szCs w:val="24"/>
        </w:rPr>
        <w:t xml:space="preserve">. </w:t>
      </w:r>
    </w:p>
    <w:p w:rsidR="00F91075" w:rsidRDefault="00F91075" w:rsidP="00E65B75">
      <w:pPr>
        <w:pStyle w:val="a3"/>
        <w:ind w:firstLine="708"/>
        <w:jc w:val="both"/>
        <w:rPr>
          <w:rFonts w:ascii="Times New Roman" w:hAnsi="Times New Roman" w:cs="Times New Roman"/>
          <w:sz w:val="24"/>
          <w:szCs w:val="24"/>
          <w:lang w:val="uk-UA"/>
        </w:rPr>
      </w:pPr>
    </w:p>
    <w:p w:rsidR="00322854" w:rsidRDefault="00322854" w:rsidP="00E65B75">
      <w:pPr>
        <w:pStyle w:val="a3"/>
        <w:ind w:firstLine="708"/>
        <w:jc w:val="both"/>
        <w:rPr>
          <w:rFonts w:ascii="Times New Roman" w:hAnsi="Times New Roman" w:cs="Times New Roman"/>
          <w:sz w:val="24"/>
          <w:szCs w:val="24"/>
          <w:lang w:val="uk-UA"/>
        </w:rPr>
      </w:pPr>
    </w:p>
    <w:p w:rsidR="00080218" w:rsidRDefault="00080218" w:rsidP="00E65B75">
      <w:pPr>
        <w:pStyle w:val="a3"/>
        <w:ind w:firstLine="708"/>
        <w:jc w:val="both"/>
        <w:rPr>
          <w:rFonts w:ascii="Times New Roman" w:hAnsi="Times New Roman" w:cs="Times New Roman"/>
          <w:sz w:val="24"/>
          <w:szCs w:val="24"/>
          <w:lang w:val="uk-UA"/>
        </w:rPr>
      </w:pPr>
    </w:p>
    <w:p w:rsidR="00F91075" w:rsidRDefault="00F91075" w:rsidP="00F9107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Уповноважений з антикорупційної діяльності</w:t>
      </w:r>
    </w:p>
    <w:p w:rsidR="00F91075" w:rsidRDefault="00F91075" w:rsidP="00F9107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Регіонального офісу водних ресурсів </w:t>
      </w:r>
    </w:p>
    <w:p w:rsidR="00F91075" w:rsidRPr="00F91075" w:rsidRDefault="00F91075" w:rsidP="00F9107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 Миколаївській області                                                                                  Микола ІТРІН</w:t>
      </w: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F91075" w:rsidRDefault="00F91075" w:rsidP="00E65B75">
      <w:pPr>
        <w:pStyle w:val="a3"/>
        <w:ind w:firstLine="708"/>
        <w:jc w:val="both"/>
        <w:rPr>
          <w:rFonts w:ascii="Times New Roman" w:hAnsi="Times New Roman" w:cs="Times New Roman"/>
          <w:sz w:val="24"/>
          <w:szCs w:val="24"/>
          <w:lang w:val="uk-UA"/>
        </w:rPr>
      </w:pPr>
    </w:p>
    <w:p w:rsidR="00E74C41" w:rsidRDefault="00E74C41" w:rsidP="00E65B75">
      <w:pPr>
        <w:pStyle w:val="a3"/>
        <w:ind w:firstLine="708"/>
        <w:jc w:val="both"/>
        <w:rPr>
          <w:rFonts w:ascii="Times New Roman" w:hAnsi="Times New Roman" w:cs="Times New Roman"/>
          <w:sz w:val="24"/>
          <w:szCs w:val="24"/>
          <w:lang w:val="uk-UA"/>
        </w:rPr>
      </w:pPr>
    </w:p>
    <w:p w:rsidR="00F91075" w:rsidRPr="00F96A61" w:rsidRDefault="00F91075" w:rsidP="00F91075">
      <w:pPr>
        <w:pStyle w:val="a3"/>
        <w:ind w:firstLine="708"/>
        <w:jc w:val="center"/>
        <w:rPr>
          <w:rFonts w:ascii="Times New Roman" w:hAnsi="Times New Roman" w:cs="Times New Roman"/>
          <w:b/>
          <w:sz w:val="24"/>
          <w:szCs w:val="24"/>
          <w:lang w:val="uk-UA"/>
        </w:rPr>
      </w:pPr>
      <w:r w:rsidRPr="00F96A61">
        <w:rPr>
          <w:rFonts w:ascii="Times New Roman" w:hAnsi="Times New Roman" w:cs="Times New Roman"/>
          <w:b/>
          <w:sz w:val="24"/>
          <w:szCs w:val="24"/>
          <w:lang w:val="uk-UA"/>
        </w:rPr>
        <w:t>Аркуш-ознайомлення</w:t>
      </w:r>
    </w:p>
    <w:p w:rsidR="00CC6666" w:rsidRPr="00F96A61" w:rsidRDefault="00786184" w:rsidP="00F91075">
      <w:pPr>
        <w:pStyle w:val="a3"/>
        <w:ind w:firstLine="708"/>
        <w:jc w:val="center"/>
        <w:rPr>
          <w:rFonts w:ascii="Times New Roman" w:hAnsi="Times New Roman" w:cs="Times New Roman"/>
          <w:b/>
          <w:sz w:val="24"/>
          <w:szCs w:val="24"/>
          <w:lang w:val="uk-UA"/>
        </w:rPr>
      </w:pPr>
      <w:r w:rsidRPr="00F96A61">
        <w:rPr>
          <w:rFonts w:ascii="Times New Roman" w:hAnsi="Times New Roman" w:cs="Times New Roman"/>
          <w:b/>
          <w:sz w:val="24"/>
          <w:szCs w:val="24"/>
          <w:lang w:val="uk-UA"/>
        </w:rPr>
        <w:t>з</w:t>
      </w:r>
      <w:r w:rsidR="00F91075" w:rsidRPr="00F96A61">
        <w:rPr>
          <w:rFonts w:ascii="Times New Roman" w:hAnsi="Times New Roman" w:cs="Times New Roman"/>
          <w:b/>
          <w:sz w:val="24"/>
          <w:szCs w:val="24"/>
          <w:lang w:val="uk-UA"/>
        </w:rPr>
        <w:t xml:space="preserve"> </w:t>
      </w:r>
      <w:r w:rsidR="00F96A61" w:rsidRPr="00F96A61">
        <w:rPr>
          <w:rFonts w:ascii="Times New Roman" w:hAnsi="Times New Roman" w:cs="Times New Roman"/>
          <w:b/>
          <w:sz w:val="24"/>
          <w:szCs w:val="24"/>
          <w:lang w:val="uk-UA"/>
        </w:rPr>
        <w:t xml:space="preserve">пам’яткою про </w:t>
      </w:r>
      <w:r w:rsidR="00F91075" w:rsidRPr="00F96A61">
        <w:rPr>
          <w:rFonts w:ascii="Times New Roman" w:hAnsi="Times New Roman" w:cs="Times New Roman"/>
          <w:b/>
          <w:sz w:val="24"/>
          <w:szCs w:val="24"/>
          <w:lang w:val="uk-UA"/>
        </w:rPr>
        <w:t>вимоги,</w:t>
      </w:r>
      <w:r w:rsidR="00CC6666" w:rsidRPr="00F96A61">
        <w:rPr>
          <w:rFonts w:ascii="Times New Roman" w:hAnsi="Times New Roman" w:cs="Times New Roman"/>
          <w:b/>
          <w:sz w:val="24"/>
          <w:szCs w:val="24"/>
        </w:rPr>
        <w:t xml:space="preserve"> заборони та </w:t>
      </w:r>
      <w:proofErr w:type="spellStart"/>
      <w:r w:rsidR="00CC6666" w:rsidRPr="00F96A61">
        <w:rPr>
          <w:rFonts w:ascii="Times New Roman" w:hAnsi="Times New Roman" w:cs="Times New Roman"/>
          <w:b/>
          <w:sz w:val="24"/>
          <w:szCs w:val="24"/>
        </w:rPr>
        <w:t>обмеження</w:t>
      </w:r>
      <w:proofErr w:type="spellEnd"/>
      <w:r w:rsidR="00CC6666" w:rsidRPr="00F96A61">
        <w:rPr>
          <w:rFonts w:ascii="Times New Roman" w:hAnsi="Times New Roman" w:cs="Times New Roman"/>
          <w:b/>
          <w:sz w:val="24"/>
          <w:szCs w:val="24"/>
        </w:rPr>
        <w:t xml:space="preserve">, </w:t>
      </w:r>
      <w:proofErr w:type="spellStart"/>
      <w:r w:rsidR="00CC6666" w:rsidRPr="00F96A61">
        <w:rPr>
          <w:rFonts w:ascii="Times New Roman" w:hAnsi="Times New Roman" w:cs="Times New Roman"/>
          <w:b/>
          <w:sz w:val="24"/>
          <w:szCs w:val="24"/>
        </w:rPr>
        <w:t>встановлен</w:t>
      </w:r>
      <w:proofErr w:type="spellEnd"/>
      <w:r w:rsidR="00F96A61" w:rsidRPr="00F96A61">
        <w:rPr>
          <w:rFonts w:ascii="Times New Roman" w:hAnsi="Times New Roman" w:cs="Times New Roman"/>
          <w:b/>
          <w:sz w:val="24"/>
          <w:szCs w:val="24"/>
          <w:lang w:val="uk-UA"/>
        </w:rPr>
        <w:t>і</w:t>
      </w:r>
      <w:r w:rsidRPr="00F96A61">
        <w:rPr>
          <w:rFonts w:ascii="Times New Roman" w:hAnsi="Times New Roman" w:cs="Times New Roman"/>
          <w:b/>
          <w:sz w:val="24"/>
          <w:szCs w:val="24"/>
          <w:lang w:val="uk-UA"/>
        </w:rPr>
        <w:t xml:space="preserve"> </w:t>
      </w:r>
      <w:r w:rsidR="00CC6666" w:rsidRPr="00F96A61">
        <w:rPr>
          <w:rFonts w:ascii="Times New Roman" w:hAnsi="Times New Roman" w:cs="Times New Roman"/>
          <w:b/>
          <w:sz w:val="24"/>
          <w:szCs w:val="24"/>
        </w:rPr>
        <w:t xml:space="preserve">Законом </w:t>
      </w:r>
      <w:proofErr w:type="spellStart"/>
      <w:r w:rsidR="00CC6666" w:rsidRPr="00F96A61">
        <w:rPr>
          <w:rFonts w:ascii="Times New Roman" w:hAnsi="Times New Roman" w:cs="Times New Roman"/>
          <w:b/>
          <w:sz w:val="24"/>
          <w:szCs w:val="24"/>
        </w:rPr>
        <w:t>України</w:t>
      </w:r>
      <w:proofErr w:type="spellEnd"/>
      <w:r w:rsidR="00CC6666" w:rsidRPr="00F96A61">
        <w:rPr>
          <w:rFonts w:ascii="Times New Roman" w:hAnsi="Times New Roman" w:cs="Times New Roman"/>
          <w:b/>
          <w:sz w:val="24"/>
          <w:szCs w:val="24"/>
        </w:rPr>
        <w:t xml:space="preserve"> «Про </w:t>
      </w:r>
      <w:proofErr w:type="spellStart"/>
      <w:r w:rsidR="00CC6666" w:rsidRPr="00F96A61">
        <w:rPr>
          <w:rFonts w:ascii="Times New Roman" w:hAnsi="Times New Roman" w:cs="Times New Roman"/>
          <w:b/>
          <w:sz w:val="24"/>
          <w:szCs w:val="24"/>
        </w:rPr>
        <w:t>запобігання</w:t>
      </w:r>
      <w:proofErr w:type="spellEnd"/>
      <w:r w:rsidR="00CC6666" w:rsidRPr="00F96A61">
        <w:rPr>
          <w:rFonts w:ascii="Times New Roman" w:hAnsi="Times New Roman" w:cs="Times New Roman"/>
          <w:b/>
          <w:sz w:val="24"/>
          <w:szCs w:val="24"/>
        </w:rPr>
        <w:t xml:space="preserve"> </w:t>
      </w:r>
      <w:proofErr w:type="spellStart"/>
      <w:r w:rsidR="00CC6666" w:rsidRPr="00F96A61">
        <w:rPr>
          <w:rFonts w:ascii="Times New Roman" w:hAnsi="Times New Roman" w:cs="Times New Roman"/>
          <w:b/>
          <w:sz w:val="24"/>
          <w:szCs w:val="24"/>
        </w:rPr>
        <w:t>корупції</w:t>
      </w:r>
      <w:proofErr w:type="spellEnd"/>
      <w:r w:rsidR="00CC6666" w:rsidRPr="00F96A61">
        <w:rPr>
          <w:rFonts w:ascii="Times New Roman" w:hAnsi="Times New Roman" w:cs="Times New Roman"/>
          <w:b/>
          <w:sz w:val="24"/>
          <w:szCs w:val="24"/>
        </w:rPr>
        <w:t xml:space="preserve">» </w:t>
      </w:r>
    </w:p>
    <w:p w:rsidR="00F91075" w:rsidRDefault="00F91075" w:rsidP="00F91075">
      <w:pPr>
        <w:pStyle w:val="a3"/>
        <w:ind w:firstLine="708"/>
        <w:jc w:val="center"/>
        <w:rPr>
          <w:rFonts w:ascii="Times New Roman" w:hAnsi="Times New Roman" w:cs="Times New Roman"/>
          <w:sz w:val="24"/>
          <w:szCs w:val="24"/>
          <w:lang w:val="uk-UA"/>
        </w:rPr>
      </w:pPr>
    </w:p>
    <w:tbl>
      <w:tblPr>
        <w:tblStyle w:val="a4"/>
        <w:tblW w:w="0" w:type="auto"/>
        <w:tblLook w:val="04A0"/>
      </w:tblPr>
      <w:tblGrid>
        <w:gridCol w:w="675"/>
        <w:gridCol w:w="3153"/>
        <w:gridCol w:w="1914"/>
        <w:gridCol w:w="1914"/>
        <w:gridCol w:w="1914"/>
      </w:tblGrid>
      <w:tr w:rsidR="00F91075" w:rsidTr="00786184">
        <w:tc>
          <w:tcPr>
            <w:tcW w:w="675" w:type="dxa"/>
          </w:tcPr>
          <w:p w:rsid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w:t>
            </w:r>
          </w:p>
          <w:p w:rsidR="00F91075" w:rsidRP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153" w:type="dxa"/>
          </w:tcPr>
          <w:p w:rsid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Назва посади</w:t>
            </w:r>
          </w:p>
        </w:tc>
        <w:tc>
          <w:tcPr>
            <w:tcW w:w="1914" w:type="dxa"/>
          </w:tcPr>
          <w:p w:rsid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Власне </w:t>
            </w:r>
            <w:proofErr w:type="spellStart"/>
            <w:r>
              <w:rPr>
                <w:rFonts w:ascii="Times New Roman" w:hAnsi="Times New Roman" w:cs="Times New Roman"/>
                <w:sz w:val="24"/>
                <w:szCs w:val="24"/>
                <w:lang w:val="uk-UA"/>
              </w:rPr>
              <w:t>імя</w:t>
            </w:r>
            <w:proofErr w:type="spellEnd"/>
            <w:r>
              <w:rPr>
                <w:rFonts w:ascii="Times New Roman" w:hAnsi="Times New Roman" w:cs="Times New Roman"/>
                <w:sz w:val="24"/>
                <w:szCs w:val="24"/>
                <w:lang w:val="uk-UA"/>
              </w:rPr>
              <w:t xml:space="preserve"> та Прізвище</w:t>
            </w:r>
          </w:p>
        </w:tc>
        <w:tc>
          <w:tcPr>
            <w:tcW w:w="1914" w:type="dxa"/>
          </w:tcPr>
          <w:p w:rsid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підпис</w:t>
            </w:r>
          </w:p>
        </w:tc>
        <w:tc>
          <w:tcPr>
            <w:tcW w:w="1914" w:type="dxa"/>
          </w:tcPr>
          <w:p w:rsidR="00F91075" w:rsidRDefault="00F91075"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Дата </w:t>
            </w:r>
          </w:p>
        </w:tc>
      </w:tr>
      <w:tr w:rsidR="00F91075" w:rsidTr="00786184">
        <w:tc>
          <w:tcPr>
            <w:tcW w:w="675" w:type="dxa"/>
          </w:tcPr>
          <w:p w:rsidR="00F91075" w:rsidRDefault="00786184"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53" w:type="dxa"/>
          </w:tcPr>
          <w:p w:rsidR="00F91075" w:rsidRDefault="00786184" w:rsidP="00786184">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офісу </w:t>
            </w:r>
          </w:p>
        </w:tc>
        <w:tc>
          <w:tcPr>
            <w:tcW w:w="1914" w:type="dxa"/>
          </w:tcPr>
          <w:p w:rsidR="00F91075" w:rsidRDefault="00786184" w:rsidP="00786184">
            <w:pPr>
              <w:pStyle w:val="a3"/>
              <w:rPr>
                <w:rFonts w:ascii="Times New Roman" w:hAnsi="Times New Roman" w:cs="Times New Roman"/>
                <w:sz w:val="24"/>
                <w:szCs w:val="24"/>
                <w:lang w:val="uk-UA"/>
              </w:rPr>
            </w:pPr>
            <w:r>
              <w:rPr>
                <w:rFonts w:ascii="Times New Roman" w:hAnsi="Times New Roman" w:cs="Times New Roman"/>
                <w:sz w:val="24"/>
                <w:szCs w:val="24"/>
                <w:lang w:val="uk-UA"/>
              </w:rPr>
              <w:t>Наталія ЖАДАН</w:t>
            </w:r>
          </w:p>
        </w:tc>
        <w:tc>
          <w:tcPr>
            <w:tcW w:w="1914" w:type="dxa"/>
          </w:tcPr>
          <w:p w:rsidR="00F91075" w:rsidRDefault="00F91075" w:rsidP="00F91075">
            <w:pPr>
              <w:pStyle w:val="a3"/>
              <w:jc w:val="center"/>
              <w:rPr>
                <w:rFonts w:ascii="Times New Roman" w:hAnsi="Times New Roman" w:cs="Times New Roman"/>
                <w:sz w:val="24"/>
                <w:szCs w:val="24"/>
                <w:lang w:val="uk-UA"/>
              </w:rPr>
            </w:pPr>
          </w:p>
        </w:tc>
        <w:tc>
          <w:tcPr>
            <w:tcW w:w="1914" w:type="dxa"/>
          </w:tcPr>
          <w:p w:rsidR="00F91075" w:rsidRDefault="00F91075" w:rsidP="00F91075">
            <w:pPr>
              <w:pStyle w:val="a3"/>
              <w:jc w:val="center"/>
              <w:rPr>
                <w:rFonts w:ascii="Times New Roman" w:hAnsi="Times New Roman" w:cs="Times New Roman"/>
                <w:sz w:val="24"/>
                <w:szCs w:val="24"/>
                <w:lang w:val="uk-UA"/>
              </w:rPr>
            </w:pPr>
          </w:p>
        </w:tc>
      </w:tr>
      <w:tr w:rsidR="00F91075" w:rsidTr="00786184">
        <w:tc>
          <w:tcPr>
            <w:tcW w:w="675" w:type="dxa"/>
          </w:tcPr>
          <w:p w:rsidR="00F91075" w:rsidRDefault="00786184" w:rsidP="00F91075">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53" w:type="dxa"/>
          </w:tcPr>
          <w:p w:rsidR="00F91075" w:rsidRDefault="00786184" w:rsidP="00786184">
            <w:pPr>
              <w:pStyle w:val="a3"/>
              <w:rPr>
                <w:rFonts w:ascii="Times New Roman" w:hAnsi="Times New Roman" w:cs="Times New Roman"/>
                <w:sz w:val="24"/>
                <w:szCs w:val="24"/>
                <w:lang w:val="uk-UA"/>
              </w:rPr>
            </w:pPr>
            <w:r>
              <w:rPr>
                <w:rFonts w:ascii="Times New Roman" w:hAnsi="Times New Roman" w:cs="Times New Roman"/>
                <w:sz w:val="24"/>
                <w:szCs w:val="24"/>
                <w:lang w:val="uk-UA"/>
              </w:rPr>
              <w:t>Заступник начальника офісу</w:t>
            </w:r>
          </w:p>
        </w:tc>
        <w:tc>
          <w:tcPr>
            <w:tcW w:w="1914" w:type="dxa"/>
          </w:tcPr>
          <w:p w:rsidR="00F91075" w:rsidRDefault="00786184" w:rsidP="00786184">
            <w:pPr>
              <w:pStyle w:val="a3"/>
              <w:rPr>
                <w:rFonts w:ascii="Times New Roman" w:hAnsi="Times New Roman" w:cs="Times New Roman"/>
                <w:sz w:val="24"/>
                <w:szCs w:val="24"/>
                <w:lang w:val="uk-UA"/>
              </w:rPr>
            </w:pPr>
            <w:r>
              <w:rPr>
                <w:rFonts w:ascii="Times New Roman" w:hAnsi="Times New Roman" w:cs="Times New Roman"/>
                <w:sz w:val="24"/>
                <w:szCs w:val="24"/>
                <w:lang w:val="uk-UA"/>
              </w:rPr>
              <w:t>Олександр МАЛІКІН</w:t>
            </w:r>
          </w:p>
        </w:tc>
        <w:tc>
          <w:tcPr>
            <w:tcW w:w="1914" w:type="dxa"/>
          </w:tcPr>
          <w:p w:rsidR="00F91075" w:rsidRDefault="00F91075" w:rsidP="00F91075">
            <w:pPr>
              <w:pStyle w:val="a3"/>
              <w:jc w:val="center"/>
              <w:rPr>
                <w:rFonts w:ascii="Times New Roman" w:hAnsi="Times New Roman" w:cs="Times New Roman"/>
                <w:sz w:val="24"/>
                <w:szCs w:val="24"/>
                <w:lang w:val="uk-UA"/>
              </w:rPr>
            </w:pPr>
          </w:p>
        </w:tc>
        <w:tc>
          <w:tcPr>
            <w:tcW w:w="1914" w:type="dxa"/>
          </w:tcPr>
          <w:p w:rsidR="00F91075" w:rsidRDefault="00F91075" w:rsidP="00F91075">
            <w:pPr>
              <w:pStyle w:val="a3"/>
              <w:jc w:val="center"/>
              <w:rPr>
                <w:rFonts w:ascii="Times New Roman" w:hAnsi="Times New Roman" w:cs="Times New Roman"/>
                <w:sz w:val="24"/>
                <w:szCs w:val="24"/>
                <w:lang w:val="uk-UA"/>
              </w:rPr>
            </w:pPr>
          </w:p>
        </w:tc>
      </w:tr>
    </w:tbl>
    <w:p w:rsidR="00FC2B01" w:rsidRDefault="00FC2B01" w:rsidP="00FC2B01">
      <w:pPr>
        <w:pStyle w:val="a3"/>
        <w:ind w:firstLine="708"/>
        <w:jc w:val="center"/>
        <w:rPr>
          <w:rFonts w:ascii="Times New Roman" w:hAnsi="Times New Roman" w:cs="Times New Roman"/>
          <w:sz w:val="24"/>
          <w:szCs w:val="24"/>
          <w:lang w:val="uk-UA"/>
        </w:rPr>
      </w:pPr>
      <w:r w:rsidRPr="00730807">
        <w:rPr>
          <w:rFonts w:ascii="Times New Roman" w:hAnsi="Times New Roman" w:cs="Times New Roman"/>
          <w:b/>
          <w:sz w:val="24"/>
          <w:szCs w:val="24"/>
          <w:lang w:val="uk-UA"/>
        </w:rPr>
        <w:t xml:space="preserve">Відділ </w:t>
      </w:r>
      <w:r>
        <w:rPr>
          <w:rFonts w:ascii="Times New Roman" w:hAnsi="Times New Roman" w:cs="Times New Roman"/>
          <w:b/>
          <w:sz w:val="24"/>
          <w:szCs w:val="24"/>
          <w:lang w:val="uk-UA"/>
        </w:rPr>
        <w:t>бухгалтерського обліку та економічної діяльності</w:t>
      </w:r>
    </w:p>
    <w:tbl>
      <w:tblPr>
        <w:tblStyle w:val="a4"/>
        <w:tblW w:w="0" w:type="auto"/>
        <w:tblLook w:val="04A0"/>
      </w:tblPr>
      <w:tblGrid>
        <w:gridCol w:w="675"/>
        <w:gridCol w:w="3153"/>
        <w:gridCol w:w="1914"/>
        <w:gridCol w:w="1914"/>
        <w:gridCol w:w="1914"/>
      </w:tblGrid>
      <w:tr w:rsidR="00FC2B01" w:rsidTr="00017691">
        <w:tc>
          <w:tcPr>
            <w:tcW w:w="675" w:type="dxa"/>
          </w:tcPr>
          <w:p w:rsidR="00FC2B01" w:rsidRDefault="00FC2B0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53" w:type="dxa"/>
          </w:tcPr>
          <w:p w:rsidR="00FC2B01" w:rsidRDefault="00FC2B01" w:rsidP="00255602">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Головний бухгалтер, </w:t>
            </w:r>
            <w:r w:rsidR="00255602">
              <w:rPr>
                <w:rFonts w:ascii="Times New Roman" w:hAnsi="Times New Roman" w:cs="Times New Roman"/>
                <w:sz w:val="24"/>
                <w:szCs w:val="24"/>
                <w:lang w:val="uk-UA"/>
              </w:rPr>
              <w:t>н</w:t>
            </w:r>
            <w:r>
              <w:rPr>
                <w:rFonts w:ascii="Times New Roman" w:hAnsi="Times New Roman" w:cs="Times New Roman"/>
                <w:sz w:val="24"/>
                <w:szCs w:val="24"/>
                <w:lang w:val="uk-UA"/>
              </w:rPr>
              <w:t xml:space="preserve">ачальник відділу </w:t>
            </w:r>
          </w:p>
        </w:tc>
        <w:tc>
          <w:tcPr>
            <w:tcW w:w="1914" w:type="dxa"/>
          </w:tcPr>
          <w:p w:rsidR="00FC2B01" w:rsidRDefault="00FC2B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Надія РЕХТЕТА</w:t>
            </w:r>
          </w:p>
        </w:tc>
        <w:tc>
          <w:tcPr>
            <w:tcW w:w="1914" w:type="dxa"/>
          </w:tcPr>
          <w:p w:rsidR="00FC2B01" w:rsidRDefault="00FC2B01" w:rsidP="00017691">
            <w:pPr>
              <w:pStyle w:val="a3"/>
              <w:jc w:val="center"/>
              <w:rPr>
                <w:rFonts w:ascii="Times New Roman" w:hAnsi="Times New Roman" w:cs="Times New Roman"/>
                <w:sz w:val="24"/>
                <w:szCs w:val="24"/>
                <w:lang w:val="uk-UA"/>
              </w:rPr>
            </w:pPr>
          </w:p>
        </w:tc>
        <w:tc>
          <w:tcPr>
            <w:tcW w:w="1914" w:type="dxa"/>
          </w:tcPr>
          <w:p w:rsidR="00FC2B01" w:rsidRDefault="00FC2B01" w:rsidP="00017691">
            <w:pPr>
              <w:pStyle w:val="a3"/>
              <w:jc w:val="center"/>
              <w:rPr>
                <w:rFonts w:ascii="Times New Roman" w:hAnsi="Times New Roman" w:cs="Times New Roman"/>
                <w:sz w:val="24"/>
                <w:szCs w:val="24"/>
                <w:lang w:val="uk-UA"/>
              </w:rPr>
            </w:pPr>
          </w:p>
        </w:tc>
      </w:tr>
      <w:tr w:rsidR="00FC2B01" w:rsidTr="00017691">
        <w:tc>
          <w:tcPr>
            <w:tcW w:w="675" w:type="dxa"/>
          </w:tcPr>
          <w:p w:rsidR="00FC2B01" w:rsidRDefault="00FC2B0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53" w:type="dxa"/>
          </w:tcPr>
          <w:p w:rsidR="00FC2B01" w:rsidRDefault="00FC2B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головного бухгалтера</w:t>
            </w:r>
          </w:p>
        </w:tc>
        <w:tc>
          <w:tcPr>
            <w:tcW w:w="1914" w:type="dxa"/>
          </w:tcPr>
          <w:p w:rsidR="00FC2B01" w:rsidRDefault="00FC2B01" w:rsidP="00B8305E">
            <w:pPr>
              <w:pStyle w:val="a3"/>
              <w:rPr>
                <w:rFonts w:ascii="Times New Roman" w:hAnsi="Times New Roman" w:cs="Times New Roman"/>
                <w:sz w:val="24"/>
                <w:szCs w:val="24"/>
                <w:lang w:val="uk-UA"/>
              </w:rPr>
            </w:pPr>
            <w:r>
              <w:rPr>
                <w:rFonts w:ascii="Times New Roman" w:hAnsi="Times New Roman" w:cs="Times New Roman"/>
                <w:sz w:val="24"/>
                <w:szCs w:val="24"/>
                <w:lang w:val="uk-UA"/>
              </w:rPr>
              <w:t>Ірина ЛІСНІЧУК</w:t>
            </w:r>
          </w:p>
        </w:tc>
        <w:tc>
          <w:tcPr>
            <w:tcW w:w="1914" w:type="dxa"/>
          </w:tcPr>
          <w:p w:rsidR="00FC2B01" w:rsidRDefault="00FC2B01" w:rsidP="00017691">
            <w:pPr>
              <w:pStyle w:val="a3"/>
              <w:jc w:val="center"/>
              <w:rPr>
                <w:rFonts w:ascii="Times New Roman" w:hAnsi="Times New Roman" w:cs="Times New Roman"/>
                <w:sz w:val="24"/>
                <w:szCs w:val="24"/>
                <w:lang w:val="uk-UA"/>
              </w:rPr>
            </w:pPr>
          </w:p>
        </w:tc>
        <w:tc>
          <w:tcPr>
            <w:tcW w:w="1914" w:type="dxa"/>
          </w:tcPr>
          <w:p w:rsidR="00FC2B01" w:rsidRDefault="00FC2B01" w:rsidP="00017691">
            <w:pPr>
              <w:pStyle w:val="a3"/>
              <w:jc w:val="center"/>
              <w:rPr>
                <w:rFonts w:ascii="Times New Roman" w:hAnsi="Times New Roman" w:cs="Times New Roman"/>
                <w:sz w:val="24"/>
                <w:szCs w:val="24"/>
                <w:lang w:val="uk-UA"/>
              </w:rPr>
            </w:pPr>
          </w:p>
        </w:tc>
      </w:tr>
      <w:tr w:rsidR="00FC2B01" w:rsidTr="00017691">
        <w:tc>
          <w:tcPr>
            <w:tcW w:w="675" w:type="dxa"/>
          </w:tcPr>
          <w:p w:rsidR="00FC2B01" w:rsidRDefault="00FC2B0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53" w:type="dxa"/>
          </w:tcPr>
          <w:p w:rsidR="00FC2B01" w:rsidRDefault="00FC2B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бухгалтер</w:t>
            </w:r>
          </w:p>
          <w:p w:rsidR="00FC2B01" w:rsidRDefault="00FC2B01" w:rsidP="00017691">
            <w:pPr>
              <w:pStyle w:val="a3"/>
              <w:rPr>
                <w:rFonts w:ascii="Times New Roman" w:hAnsi="Times New Roman" w:cs="Times New Roman"/>
                <w:sz w:val="24"/>
                <w:szCs w:val="24"/>
                <w:lang w:val="uk-UA"/>
              </w:rPr>
            </w:pPr>
          </w:p>
        </w:tc>
        <w:tc>
          <w:tcPr>
            <w:tcW w:w="1914" w:type="dxa"/>
          </w:tcPr>
          <w:p w:rsidR="00FC2B01" w:rsidRDefault="00FC2B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Альона</w:t>
            </w:r>
            <w:proofErr w:type="spellEnd"/>
            <w:r>
              <w:rPr>
                <w:rFonts w:ascii="Times New Roman" w:hAnsi="Times New Roman" w:cs="Times New Roman"/>
                <w:sz w:val="24"/>
                <w:szCs w:val="24"/>
                <w:lang w:val="uk-UA"/>
              </w:rPr>
              <w:t xml:space="preserve"> ДАНІЛЕВСЬКА</w:t>
            </w:r>
          </w:p>
        </w:tc>
        <w:tc>
          <w:tcPr>
            <w:tcW w:w="1914" w:type="dxa"/>
          </w:tcPr>
          <w:p w:rsidR="00FC2B01" w:rsidRDefault="00FC2B01" w:rsidP="00017691">
            <w:pPr>
              <w:pStyle w:val="a3"/>
              <w:jc w:val="center"/>
              <w:rPr>
                <w:rFonts w:ascii="Times New Roman" w:hAnsi="Times New Roman" w:cs="Times New Roman"/>
                <w:sz w:val="24"/>
                <w:szCs w:val="24"/>
                <w:lang w:val="uk-UA"/>
              </w:rPr>
            </w:pPr>
          </w:p>
        </w:tc>
        <w:tc>
          <w:tcPr>
            <w:tcW w:w="1914" w:type="dxa"/>
          </w:tcPr>
          <w:p w:rsidR="00FC2B01" w:rsidRDefault="00FC2B01" w:rsidP="00017691">
            <w:pPr>
              <w:pStyle w:val="a3"/>
              <w:jc w:val="center"/>
              <w:rPr>
                <w:rFonts w:ascii="Times New Roman" w:hAnsi="Times New Roman" w:cs="Times New Roman"/>
                <w:sz w:val="24"/>
                <w:szCs w:val="24"/>
                <w:lang w:val="uk-UA"/>
              </w:rPr>
            </w:pPr>
          </w:p>
        </w:tc>
      </w:tr>
      <w:tr w:rsidR="00FC2B01" w:rsidTr="00017691">
        <w:tc>
          <w:tcPr>
            <w:tcW w:w="675" w:type="dxa"/>
          </w:tcPr>
          <w:p w:rsidR="00FC2B01" w:rsidRDefault="00FC2B0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53" w:type="dxa"/>
          </w:tcPr>
          <w:p w:rsidR="00FC2B01" w:rsidRDefault="00FC2B01" w:rsidP="00B8305E">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Провідний економіст  </w:t>
            </w:r>
          </w:p>
        </w:tc>
        <w:tc>
          <w:tcPr>
            <w:tcW w:w="1914" w:type="dxa"/>
          </w:tcPr>
          <w:p w:rsidR="00FC2B01" w:rsidRDefault="00FC2B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Інна НАРТЕНКО</w:t>
            </w:r>
          </w:p>
        </w:tc>
        <w:tc>
          <w:tcPr>
            <w:tcW w:w="1914" w:type="dxa"/>
          </w:tcPr>
          <w:p w:rsidR="00FC2B01" w:rsidRDefault="00FC2B01" w:rsidP="00017691">
            <w:pPr>
              <w:pStyle w:val="a3"/>
              <w:jc w:val="center"/>
              <w:rPr>
                <w:rFonts w:ascii="Times New Roman" w:hAnsi="Times New Roman" w:cs="Times New Roman"/>
                <w:sz w:val="24"/>
                <w:szCs w:val="24"/>
                <w:lang w:val="uk-UA"/>
              </w:rPr>
            </w:pPr>
          </w:p>
        </w:tc>
        <w:tc>
          <w:tcPr>
            <w:tcW w:w="1914" w:type="dxa"/>
          </w:tcPr>
          <w:p w:rsidR="00FC2B01" w:rsidRDefault="00FC2B01" w:rsidP="00017691">
            <w:pPr>
              <w:pStyle w:val="a3"/>
              <w:jc w:val="center"/>
              <w:rPr>
                <w:rFonts w:ascii="Times New Roman" w:hAnsi="Times New Roman" w:cs="Times New Roman"/>
                <w:sz w:val="24"/>
                <w:szCs w:val="24"/>
                <w:lang w:val="uk-UA"/>
              </w:rPr>
            </w:pPr>
          </w:p>
        </w:tc>
      </w:tr>
    </w:tbl>
    <w:p w:rsidR="00786184" w:rsidRPr="00730807" w:rsidRDefault="00786184" w:rsidP="00F91075">
      <w:pPr>
        <w:pStyle w:val="a3"/>
        <w:ind w:firstLine="708"/>
        <w:jc w:val="center"/>
        <w:rPr>
          <w:rFonts w:ascii="Times New Roman" w:hAnsi="Times New Roman" w:cs="Times New Roman"/>
          <w:b/>
          <w:sz w:val="24"/>
          <w:szCs w:val="24"/>
          <w:lang w:val="uk-UA"/>
        </w:rPr>
      </w:pPr>
      <w:r w:rsidRPr="00730807">
        <w:rPr>
          <w:rFonts w:ascii="Times New Roman" w:hAnsi="Times New Roman" w:cs="Times New Roman"/>
          <w:b/>
          <w:sz w:val="24"/>
          <w:szCs w:val="24"/>
          <w:lang w:val="uk-UA"/>
        </w:rPr>
        <w:t>Відділ водних відносин та басейнової взаємодії</w:t>
      </w:r>
    </w:p>
    <w:tbl>
      <w:tblPr>
        <w:tblStyle w:val="a4"/>
        <w:tblW w:w="0" w:type="auto"/>
        <w:tblLook w:val="04A0"/>
      </w:tblPr>
      <w:tblGrid>
        <w:gridCol w:w="675"/>
        <w:gridCol w:w="3153"/>
        <w:gridCol w:w="1914"/>
        <w:gridCol w:w="1914"/>
        <w:gridCol w:w="1914"/>
      </w:tblGrid>
      <w:tr w:rsidR="00786184" w:rsidTr="00017691">
        <w:tc>
          <w:tcPr>
            <w:tcW w:w="675" w:type="dxa"/>
          </w:tcPr>
          <w:p w:rsidR="00786184" w:rsidRDefault="00F96A61" w:rsidP="00F96A6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53" w:type="dxa"/>
          </w:tcPr>
          <w:p w:rsidR="00786184" w:rsidRDefault="00786184" w:rsidP="00786184">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
        </w:tc>
        <w:tc>
          <w:tcPr>
            <w:tcW w:w="1914" w:type="dxa"/>
          </w:tcPr>
          <w:p w:rsidR="00786184" w:rsidRDefault="00730807" w:rsidP="00730807">
            <w:pPr>
              <w:pStyle w:val="a3"/>
              <w:rPr>
                <w:rFonts w:ascii="Times New Roman" w:hAnsi="Times New Roman" w:cs="Times New Roman"/>
                <w:sz w:val="24"/>
                <w:szCs w:val="24"/>
                <w:lang w:val="uk-UA"/>
              </w:rPr>
            </w:pPr>
            <w:r>
              <w:rPr>
                <w:rFonts w:ascii="Times New Roman" w:hAnsi="Times New Roman" w:cs="Times New Roman"/>
                <w:sz w:val="24"/>
                <w:szCs w:val="24"/>
                <w:lang w:val="uk-UA"/>
              </w:rPr>
              <w:t>Анатолій ГРИЩЕНКО</w:t>
            </w:r>
          </w:p>
        </w:tc>
        <w:tc>
          <w:tcPr>
            <w:tcW w:w="1914" w:type="dxa"/>
          </w:tcPr>
          <w:p w:rsidR="00786184" w:rsidRDefault="00786184" w:rsidP="00017691">
            <w:pPr>
              <w:pStyle w:val="a3"/>
              <w:jc w:val="center"/>
              <w:rPr>
                <w:rFonts w:ascii="Times New Roman" w:hAnsi="Times New Roman" w:cs="Times New Roman"/>
                <w:sz w:val="24"/>
                <w:szCs w:val="24"/>
                <w:lang w:val="uk-UA"/>
              </w:rPr>
            </w:pPr>
          </w:p>
        </w:tc>
        <w:tc>
          <w:tcPr>
            <w:tcW w:w="1914" w:type="dxa"/>
          </w:tcPr>
          <w:p w:rsidR="00786184" w:rsidRDefault="00786184" w:rsidP="00017691">
            <w:pPr>
              <w:pStyle w:val="a3"/>
              <w:jc w:val="center"/>
              <w:rPr>
                <w:rFonts w:ascii="Times New Roman" w:hAnsi="Times New Roman" w:cs="Times New Roman"/>
                <w:sz w:val="24"/>
                <w:szCs w:val="24"/>
                <w:lang w:val="uk-UA"/>
              </w:rPr>
            </w:pPr>
          </w:p>
        </w:tc>
      </w:tr>
      <w:tr w:rsidR="00786184" w:rsidTr="00017691">
        <w:tc>
          <w:tcPr>
            <w:tcW w:w="675" w:type="dxa"/>
          </w:tcPr>
          <w:p w:rsidR="00786184" w:rsidRDefault="00F96A61" w:rsidP="00F96A6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53" w:type="dxa"/>
          </w:tcPr>
          <w:p w:rsidR="00786184" w:rsidRDefault="00786184"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використання водних ресурсів</w:t>
            </w:r>
          </w:p>
        </w:tc>
        <w:tc>
          <w:tcPr>
            <w:tcW w:w="1914" w:type="dxa"/>
          </w:tcPr>
          <w:p w:rsidR="00786184" w:rsidRDefault="00B8305E"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Людмила</w:t>
            </w:r>
          </w:p>
          <w:p w:rsidR="00B8305E" w:rsidRDefault="00B8305E"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ГРУБАСЬ</w:t>
            </w:r>
          </w:p>
        </w:tc>
        <w:tc>
          <w:tcPr>
            <w:tcW w:w="1914" w:type="dxa"/>
          </w:tcPr>
          <w:p w:rsidR="00786184" w:rsidRDefault="00786184" w:rsidP="00017691">
            <w:pPr>
              <w:pStyle w:val="a3"/>
              <w:jc w:val="center"/>
              <w:rPr>
                <w:rFonts w:ascii="Times New Roman" w:hAnsi="Times New Roman" w:cs="Times New Roman"/>
                <w:sz w:val="24"/>
                <w:szCs w:val="24"/>
                <w:lang w:val="uk-UA"/>
              </w:rPr>
            </w:pPr>
          </w:p>
        </w:tc>
        <w:tc>
          <w:tcPr>
            <w:tcW w:w="1914" w:type="dxa"/>
          </w:tcPr>
          <w:p w:rsidR="00786184" w:rsidRDefault="00786184" w:rsidP="00017691">
            <w:pPr>
              <w:pStyle w:val="a3"/>
              <w:jc w:val="center"/>
              <w:rPr>
                <w:rFonts w:ascii="Times New Roman" w:hAnsi="Times New Roman" w:cs="Times New Roman"/>
                <w:sz w:val="24"/>
                <w:szCs w:val="24"/>
                <w:lang w:val="uk-UA"/>
              </w:rPr>
            </w:pPr>
          </w:p>
        </w:tc>
      </w:tr>
    </w:tbl>
    <w:p w:rsidR="00730807" w:rsidRPr="00730807" w:rsidRDefault="00730807" w:rsidP="00730807">
      <w:pPr>
        <w:pStyle w:val="a3"/>
        <w:ind w:firstLine="708"/>
        <w:jc w:val="center"/>
        <w:rPr>
          <w:rFonts w:ascii="Times New Roman" w:hAnsi="Times New Roman" w:cs="Times New Roman"/>
          <w:b/>
          <w:sz w:val="24"/>
          <w:szCs w:val="24"/>
          <w:lang w:val="uk-UA"/>
        </w:rPr>
      </w:pPr>
      <w:r w:rsidRPr="00730807">
        <w:rPr>
          <w:rFonts w:ascii="Times New Roman" w:hAnsi="Times New Roman" w:cs="Times New Roman"/>
          <w:b/>
          <w:sz w:val="24"/>
          <w:szCs w:val="24"/>
          <w:lang w:val="uk-UA"/>
        </w:rPr>
        <w:t>Відділ водного кадастру та техногенно-екологічної безпеки</w:t>
      </w:r>
    </w:p>
    <w:tbl>
      <w:tblPr>
        <w:tblStyle w:val="a4"/>
        <w:tblW w:w="0" w:type="auto"/>
        <w:tblLook w:val="04A0"/>
      </w:tblPr>
      <w:tblGrid>
        <w:gridCol w:w="665"/>
        <w:gridCol w:w="3104"/>
        <w:gridCol w:w="2081"/>
        <w:gridCol w:w="1860"/>
        <w:gridCol w:w="1860"/>
      </w:tblGrid>
      <w:tr w:rsidR="00730807" w:rsidTr="00A16C31">
        <w:tc>
          <w:tcPr>
            <w:tcW w:w="665" w:type="dxa"/>
          </w:tcPr>
          <w:p w:rsidR="00730807" w:rsidRDefault="00F96A61" w:rsidP="00F96A6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04"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
        </w:tc>
        <w:tc>
          <w:tcPr>
            <w:tcW w:w="2081"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Руслан ТУЗ</w:t>
            </w:r>
          </w:p>
        </w:tc>
        <w:tc>
          <w:tcPr>
            <w:tcW w:w="1860" w:type="dxa"/>
          </w:tcPr>
          <w:p w:rsidR="00730807" w:rsidRDefault="00730807" w:rsidP="00017691">
            <w:pPr>
              <w:pStyle w:val="a3"/>
              <w:jc w:val="center"/>
              <w:rPr>
                <w:rFonts w:ascii="Times New Roman" w:hAnsi="Times New Roman" w:cs="Times New Roman"/>
                <w:sz w:val="24"/>
                <w:szCs w:val="24"/>
                <w:lang w:val="uk-UA"/>
              </w:rPr>
            </w:pPr>
          </w:p>
        </w:tc>
        <w:tc>
          <w:tcPr>
            <w:tcW w:w="1860" w:type="dxa"/>
          </w:tcPr>
          <w:p w:rsidR="00730807" w:rsidRDefault="00730807" w:rsidP="00017691">
            <w:pPr>
              <w:pStyle w:val="a3"/>
              <w:jc w:val="center"/>
              <w:rPr>
                <w:rFonts w:ascii="Times New Roman" w:hAnsi="Times New Roman" w:cs="Times New Roman"/>
                <w:sz w:val="24"/>
                <w:szCs w:val="24"/>
                <w:lang w:val="uk-UA"/>
              </w:rPr>
            </w:pPr>
          </w:p>
        </w:tc>
      </w:tr>
      <w:tr w:rsidR="00730807" w:rsidTr="00A16C31">
        <w:tc>
          <w:tcPr>
            <w:tcW w:w="665"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04"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використання водних ресурсів</w:t>
            </w:r>
          </w:p>
        </w:tc>
        <w:tc>
          <w:tcPr>
            <w:tcW w:w="2081" w:type="dxa"/>
          </w:tcPr>
          <w:p w:rsidR="00730807" w:rsidRDefault="00A16C3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Андрій ДАНІЛЕВСЬКИЙ</w:t>
            </w:r>
          </w:p>
        </w:tc>
        <w:tc>
          <w:tcPr>
            <w:tcW w:w="1860" w:type="dxa"/>
          </w:tcPr>
          <w:p w:rsidR="00730807" w:rsidRDefault="00730807" w:rsidP="00017691">
            <w:pPr>
              <w:pStyle w:val="a3"/>
              <w:jc w:val="center"/>
              <w:rPr>
                <w:rFonts w:ascii="Times New Roman" w:hAnsi="Times New Roman" w:cs="Times New Roman"/>
                <w:sz w:val="24"/>
                <w:szCs w:val="24"/>
                <w:lang w:val="uk-UA"/>
              </w:rPr>
            </w:pPr>
          </w:p>
        </w:tc>
        <w:tc>
          <w:tcPr>
            <w:tcW w:w="1860" w:type="dxa"/>
          </w:tcPr>
          <w:p w:rsidR="00730807" w:rsidRDefault="00730807" w:rsidP="00017691">
            <w:pPr>
              <w:pStyle w:val="a3"/>
              <w:jc w:val="center"/>
              <w:rPr>
                <w:rFonts w:ascii="Times New Roman" w:hAnsi="Times New Roman" w:cs="Times New Roman"/>
                <w:sz w:val="24"/>
                <w:szCs w:val="24"/>
                <w:lang w:val="uk-UA"/>
              </w:rPr>
            </w:pPr>
          </w:p>
        </w:tc>
      </w:tr>
      <w:tr w:rsidR="00730807" w:rsidTr="00A16C31">
        <w:tc>
          <w:tcPr>
            <w:tcW w:w="665"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04"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використання водних ресурсів</w:t>
            </w:r>
          </w:p>
        </w:tc>
        <w:tc>
          <w:tcPr>
            <w:tcW w:w="2081"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16C31">
              <w:rPr>
                <w:rFonts w:ascii="Times New Roman" w:hAnsi="Times New Roman" w:cs="Times New Roman"/>
                <w:sz w:val="24"/>
                <w:szCs w:val="24"/>
                <w:lang w:val="uk-UA"/>
              </w:rPr>
              <w:t>Семен АРИПОВСЬКИЙ</w:t>
            </w:r>
          </w:p>
        </w:tc>
        <w:tc>
          <w:tcPr>
            <w:tcW w:w="1860" w:type="dxa"/>
          </w:tcPr>
          <w:p w:rsidR="00730807" w:rsidRDefault="00730807" w:rsidP="00017691">
            <w:pPr>
              <w:pStyle w:val="a3"/>
              <w:jc w:val="center"/>
              <w:rPr>
                <w:rFonts w:ascii="Times New Roman" w:hAnsi="Times New Roman" w:cs="Times New Roman"/>
                <w:sz w:val="24"/>
                <w:szCs w:val="24"/>
                <w:lang w:val="uk-UA"/>
              </w:rPr>
            </w:pPr>
          </w:p>
        </w:tc>
        <w:tc>
          <w:tcPr>
            <w:tcW w:w="1860" w:type="dxa"/>
          </w:tcPr>
          <w:p w:rsidR="00730807" w:rsidRDefault="00730807" w:rsidP="00017691">
            <w:pPr>
              <w:pStyle w:val="a3"/>
              <w:jc w:val="center"/>
              <w:rPr>
                <w:rFonts w:ascii="Times New Roman" w:hAnsi="Times New Roman" w:cs="Times New Roman"/>
                <w:sz w:val="24"/>
                <w:szCs w:val="24"/>
                <w:lang w:val="uk-UA"/>
              </w:rPr>
            </w:pPr>
          </w:p>
        </w:tc>
      </w:tr>
    </w:tbl>
    <w:p w:rsidR="00730807" w:rsidRPr="00730807" w:rsidRDefault="00730807" w:rsidP="00730807">
      <w:pPr>
        <w:pStyle w:val="a3"/>
        <w:ind w:firstLine="708"/>
        <w:jc w:val="center"/>
        <w:rPr>
          <w:rFonts w:ascii="Times New Roman" w:hAnsi="Times New Roman" w:cs="Times New Roman"/>
          <w:b/>
          <w:sz w:val="24"/>
          <w:szCs w:val="24"/>
          <w:lang w:val="uk-UA"/>
        </w:rPr>
      </w:pPr>
      <w:r w:rsidRPr="00730807">
        <w:rPr>
          <w:rFonts w:ascii="Times New Roman" w:hAnsi="Times New Roman" w:cs="Times New Roman"/>
          <w:b/>
          <w:sz w:val="24"/>
          <w:szCs w:val="24"/>
          <w:lang w:val="uk-UA"/>
        </w:rPr>
        <w:t>Відділ водокористування та моніторингу вод</w:t>
      </w:r>
    </w:p>
    <w:tbl>
      <w:tblPr>
        <w:tblStyle w:val="a4"/>
        <w:tblW w:w="0" w:type="auto"/>
        <w:tblLook w:val="04A0"/>
      </w:tblPr>
      <w:tblGrid>
        <w:gridCol w:w="675"/>
        <w:gridCol w:w="3153"/>
        <w:gridCol w:w="1914"/>
        <w:gridCol w:w="1914"/>
        <w:gridCol w:w="1914"/>
      </w:tblGrid>
      <w:tr w:rsidR="00730807" w:rsidTr="00017691">
        <w:tc>
          <w:tcPr>
            <w:tcW w:w="675"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53"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
        </w:tc>
        <w:tc>
          <w:tcPr>
            <w:tcW w:w="1914"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Дмитро ЄФІМОВ</w:t>
            </w:r>
          </w:p>
        </w:tc>
        <w:tc>
          <w:tcPr>
            <w:tcW w:w="1914" w:type="dxa"/>
          </w:tcPr>
          <w:p w:rsidR="00730807" w:rsidRDefault="00730807" w:rsidP="00017691">
            <w:pPr>
              <w:pStyle w:val="a3"/>
              <w:jc w:val="center"/>
              <w:rPr>
                <w:rFonts w:ascii="Times New Roman" w:hAnsi="Times New Roman" w:cs="Times New Roman"/>
                <w:sz w:val="24"/>
                <w:szCs w:val="24"/>
                <w:lang w:val="uk-UA"/>
              </w:rPr>
            </w:pPr>
          </w:p>
        </w:tc>
        <w:tc>
          <w:tcPr>
            <w:tcW w:w="1914" w:type="dxa"/>
          </w:tcPr>
          <w:p w:rsidR="00730807" w:rsidRDefault="00730807" w:rsidP="00017691">
            <w:pPr>
              <w:pStyle w:val="a3"/>
              <w:jc w:val="center"/>
              <w:rPr>
                <w:rFonts w:ascii="Times New Roman" w:hAnsi="Times New Roman" w:cs="Times New Roman"/>
                <w:sz w:val="24"/>
                <w:szCs w:val="24"/>
                <w:lang w:val="uk-UA"/>
              </w:rPr>
            </w:pPr>
          </w:p>
        </w:tc>
      </w:tr>
      <w:tr w:rsidR="00730807" w:rsidTr="00017691">
        <w:tc>
          <w:tcPr>
            <w:tcW w:w="675"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153"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використання водних ресурсів</w:t>
            </w:r>
          </w:p>
        </w:tc>
        <w:tc>
          <w:tcPr>
            <w:tcW w:w="1914" w:type="dxa"/>
          </w:tcPr>
          <w:p w:rsidR="00730807" w:rsidRDefault="00A16C3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Лариса КРИВОШЕЄВА</w:t>
            </w:r>
          </w:p>
        </w:tc>
        <w:tc>
          <w:tcPr>
            <w:tcW w:w="1914" w:type="dxa"/>
          </w:tcPr>
          <w:p w:rsidR="00730807" w:rsidRDefault="00730807" w:rsidP="00017691">
            <w:pPr>
              <w:pStyle w:val="a3"/>
              <w:jc w:val="center"/>
              <w:rPr>
                <w:rFonts w:ascii="Times New Roman" w:hAnsi="Times New Roman" w:cs="Times New Roman"/>
                <w:sz w:val="24"/>
                <w:szCs w:val="24"/>
                <w:lang w:val="uk-UA"/>
              </w:rPr>
            </w:pPr>
          </w:p>
        </w:tc>
        <w:tc>
          <w:tcPr>
            <w:tcW w:w="1914" w:type="dxa"/>
          </w:tcPr>
          <w:p w:rsidR="00730807" w:rsidRDefault="00730807" w:rsidP="00017691">
            <w:pPr>
              <w:pStyle w:val="a3"/>
              <w:jc w:val="center"/>
              <w:rPr>
                <w:rFonts w:ascii="Times New Roman" w:hAnsi="Times New Roman" w:cs="Times New Roman"/>
                <w:sz w:val="24"/>
                <w:szCs w:val="24"/>
                <w:lang w:val="uk-UA"/>
              </w:rPr>
            </w:pPr>
          </w:p>
        </w:tc>
      </w:tr>
      <w:tr w:rsidR="00730807" w:rsidTr="00017691">
        <w:tc>
          <w:tcPr>
            <w:tcW w:w="675"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153"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використання водних ресурсів</w:t>
            </w:r>
          </w:p>
        </w:tc>
        <w:tc>
          <w:tcPr>
            <w:tcW w:w="1914"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16C31">
              <w:rPr>
                <w:rFonts w:ascii="Times New Roman" w:hAnsi="Times New Roman" w:cs="Times New Roman"/>
                <w:sz w:val="24"/>
                <w:szCs w:val="24"/>
                <w:lang w:val="uk-UA"/>
              </w:rPr>
              <w:t>Євген КІРВАС</w:t>
            </w:r>
          </w:p>
        </w:tc>
        <w:tc>
          <w:tcPr>
            <w:tcW w:w="1914" w:type="dxa"/>
          </w:tcPr>
          <w:p w:rsidR="00730807" w:rsidRDefault="00730807" w:rsidP="00017691">
            <w:pPr>
              <w:pStyle w:val="a3"/>
              <w:jc w:val="center"/>
              <w:rPr>
                <w:rFonts w:ascii="Times New Roman" w:hAnsi="Times New Roman" w:cs="Times New Roman"/>
                <w:sz w:val="24"/>
                <w:szCs w:val="24"/>
                <w:lang w:val="uk-UA"/>
              </w:rPr>
            </w:pPr>
          </w:p>
        </w:tc>
        <w:tc>
          <w:tcPr>
            <w:tcW w:w="1914" w:type="dxa"/>
          </w:tcPr>
          <w:p w:rsidR="00730807" w:rsidRDefault="00730807" w:rsidP="00017691">
            <w:pPr>
              <w:pStyle w:val="a3"/>
              <w:jc w:val="center"/>
              <w:rPr>
                <w:rFonts w:ascii="Times New Roman" w:hAnsi="Times New Roman" w:cs="Times New Roman"/>
                <w:sz w:val="24"/>
                <w:szCs w:val="24"/>
                <w:lang w:val="uk-UA"/>
              </w:rPr>
            </w:pPr>
          </w:p>
        </w:tc>
      </w:tr>
    </w:tbl>
    <w:p w:rsidR="00730807" w:rsidRPr="00730807" w:rsidRDefault="00730807" w:rsidP="00730807">
      <w:pPr>
        <w:pStyle w:val="a3"/>
        <w:ind w:firstLine="708"/>
        <w:jc w:val="center"/>
        <w:rPr>
          <w:rFonts w:ascii="Times New Roman" w:hAnsi="Times New Roman" w:cs="Times New Roman"/>
          <w:b/>
          <w:sz w:val="24"/>
          <w:szCs w:val="24"/>
          <w:lang w:val="uk-UA"/>
        </w:rPr>
      </w:pPr>
      <w:r w:rsidRPr="00730807">
        <w:rPr>
          <w:rFonts w:ascii="Times New Roman" w:hAnsi="Times New Roman" w:cs="Times New Roman"/>
          <w:b/>
          <w:sz w:val="24"/>
          <w:szCs w:val="24"/>
          <w:lang w:val="uk-UA"/>
        </w:rPr>
        <w:t>Відділ з управління інфраструктури</w:t>
      </w:r>
    </w:p>
    <w:tbl>
      <w:tblPr>
        <w:tblStyle w:val="a4"/>
        <w:tblW w:w="0" w:type="auto"/>
        <w:tblLook w:val="04A0"/>
      </w:tblPr>
      <w:tblGrid>
        <w:gridCol w:w="666"/>
        <w:gridCol w:w="3111"/>
        <w:gridCol w:w="2051"/>
        <w:gridCol w:w="1871"/>
        <w:gridCol w:w="1871"/>
      </w:tblGrid>
      <w:tr w:rsidR="00730807" w:rsidTr="00833E5D">
        <w:tc>
          <w:tcPr>
            <w:tcW w:w="666"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111"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
        </w:tc>
        <w:tc>
          <w:tcPr>
            <w:tcW w:w="2051" w:type="dxa"/>
          </w:tcPr>
          <w:p w:rsidR="00730807" w:rsidRDefault="00730807" w:rsidP="00730807">
            <w:pPr>
              <w:pStyle w:val="a3"/>
              <w:rPr>
                <w:rFonts w:ascii="Times New Roman" w:hAnsi="Times New Roman" w:cs="Times New Roman"/>
                <w:sz w:val="24"/>
                <w:szCs w:val="24"/>
                <w:lang w:val="uk-UA"/>
              </w:rPr>
            </w:pPr>
            <w:r>
              <w:rPr>
                <w:rFonts w:ascii="Times New Roman" w:hAnsi="Times New Roman" w:cs="Times New Roman"/>
                <w:sz w:val="24"/>
                <w:szCs w:val="24"/>
                <w:lang w:val="uk-UA"/>
              </w:rPr>
              <w:t>Геннадій МУХАНОВ</w:t>
            </w:r>
          </w:p>
        </w:tc>
        <w:tc>
          <w:tcPr>
            <w:tcW w:w="1871" w:type="dxa"/>
          </w:tcPr>
          <w:p w:rsidR="00730807" w:rsidRDefault="00730807" w:rsidP="00017691">
            <w:pPr>
              <w:pStyle w:val="a3"/>
              <w:jc w:val="center"/>
              <w:rPr>
                <w:rFonts w:ascii="Times New Roman" w:hAnsi="Times New Roman" w:cs="Times New Roman"/>
                <w:sz w:val="24"/>
                <w:szCs w:val="24"/>
                <w:lang w:val="uk-UA"/>
              </w:rPr>
            </w:pPr>
          </w:p>
        </w:tc>
        <w:tc>
          <w:tcPr>
            <w:tcW w:w="1871" w:type="dxa"/>
          </w:tcPr>
          <w:p w:rsidR="00730807" w:rsidRDefault="00730807" w:rsidP="00017691">
            <w:pPr>
              <w:pStyle w:val="a3"/>
              <w:jc w:val="center"/>
              <w:rPr>
                <w:rFonts w:ascii="Times New Roman" w:hAnsi="Times New Roman" w:cs="Times New Roman"/>
                <w:sz w:val="24"/>
                <w:szCs w:val="24"/>
                <w:lang w:val="uk-UA"/>
              </w:rPr>
            </w:pPr>
          </w:p>
        </w:tc>
      </w:tr>
      <w:tr w:rsidR="00730807" w:rsidTr="00833E5D">
        <w:tc>
          <w:tcPr>
            <w:tcW w:w="666"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111" w:type="dxa"/>
          </w:tcPr>
          <w:p w:rsidR="00730807" w:rsidRDefault="00730807"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Провідний інженер з </w:t>
            </w:r>
            <w:r w:rsidR="00364F75">
              <w:rPr>
                <w:rFonts w:ascii="Times New Roman" w:hAnsi="Times New Roman" w:cs="Times New Roman"/>
                <w:sz w:val="24"/>
                <w:szCs w:val="24"/>
                <w:lang w:val="uk-UA"/>
              </w:rPr>
              <w:t>організації експлуатації та ремонту</w:t>
            </w:r>
          </w:p>
        </w:tc>
        <w:tc>
          <w:tcPr>
            <w:tcW w:w="2051" w:type="dxa"/>
          </w:tcPr>
          <w:p w:rsidR="00730807"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Тетяна КРАСІЛОВСЬКА</w:t>
            </w:r>
          </w:p>
        </w:tc>
        <w:tc>
          <w:tcPr>
            <w:tcW w:w="1871" w:type="dxa"/>
          </w:tcPr>
          <w:p w:rsidR="00730807" w:rsidRDefault="00730807" w:rsidP="00017691">
            <w:pPr>
              <w:pStyle w:val="a3"/>
              <w:jc w:val="center"/>
              <w:rPr>
                <w:rFonts w:ascii="Times New Roman" w:hAnsi="Times New Roman" w:cs="Times New Roman"/>
                <w:sz w:val="24"/>
                <w:szCs w:val="24"/>
                <w:lang w:val="uk-UA"/>
              </w:rPr>
            </w:pPr>
          </w:p>
        </w:tc>
        <w:tc>
          <w:tcPr>
            <w:tcW w:w="1871" w:type="dxa"/>
          </w:tcPr>
          <w:p w:rsidR="00730807" w:rsidRDefault="00730807" w:rsidP="00017691">
            <w:pPr>
              <w:pStyle w:val="a3"/>
              <w:jc w:val="center"/>
              <w:rPr>
                <w:rFonts w:ascii="Times New Roman" w:hAnsi="Times New Roman" w:cs="Times New Roman"/>
                <w:sz w:val="24"/>
                <w:szCs w:val="24"/>
                <w:lang w:val="uk-UA"/>
              </w:rPr>
            </w:pPr>
          </w:p>
        </w:tc>
      </w:tr>
      <w:tr w:rsidR="00730807" w:rsidTr="00833E5D">
        <w:tc>
          <w:tcPr>
            <w:tcW w:w="666" w:type="dxa"/>
          </w:tcPr>
          <w:p w:rsidR="00730807"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3111" w:type="dxa"/>
          </w:tcPr>
          <w:p w:rsidR="00730807" w:rsidRDefault="00730807"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провідний інженер з </w:t>
            </w:r>
            <w:r w:rsidR="00364F75">
              <w:rPr>
                <w:rFonts w:ascii="Times New Roman" w:hAnsi="Times New Roman" w:cs="Times New Roman"/>
                <w:sz w:val="24"/>
                <w:szCs w:val="24"/>
                <w:lang w:val="uk-UA"/>
              </w:rPr>
              <w:t>організації експлуатації та ремонту</w:t>
            </w:r>
          </w:p>
        </w:tc>
        <w:tc>
          <w:tcPr>
            <w:tcW w:w="2051" w:type="dxa"/>
          </w:tcPr>
          <w:p w:rsidR="00730807" w:rsidRDefault="00730807"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D0CF4">
              <w:rPr>
                <w:rFonts w:ascii="Times New Roman" w:hAnsi="Times New Roman" w:cs="Times New Roman"/>
                <w:sz w:val="24"/>
                <w:szCs w:val="24"/>
                <w:lang w:val="uk-UA"/>
              </w:rPr>
              <w:t>Валентина ФУРМАН</w:t>
            </w:r>
          </w:p>
        </w:tc>
        <w:tc>
          <w:tcPr>
            <w:tcW w:w="1871" w:type="dxa"/>
          </w:tcPr>
          <w:p w:rsidR="00730807" w:rsidRDefault="00730807" w:rsidP="00017691">
            <w:pPr>
              <w:pStyle w:val="a3"/>
              <w:jc w:val="center"/>
              <w:rPr>
                <w:rFonts w:ascii="Times New Roman" w:hAnsi="Times New Roman" w:cs="Times New Roman"/>
                <w:sz w:val="24"/>
                <w:szCs w:val="24"/>
                <w:lang w:val="uk-UA"/>
              </w:rPr>
            </w:pPr>
          </w:p>
        </w:tc>
        <w:tc>
          <w:tcPr>
            <w:tcW w:w="1871" w:type="dxa"/>
          </w:tcPr>
          <w:p w:rsidR="00730807" w:rsidRDefault="00730807" w:rsidP="00017691">
            <w:pPr>
              <w:pStyle w:val="a3"/>
              <w:jc w:val="center"/>
              <w:rPr>
                <w:rFonts w:ascii="Times New Roman" w:hAnsi="Times New Roman" w:cs="Times New Roman"/>
                <w:sz w:val="24"/>
                <w:szCs w:val="24"/>
                <w:lang w:val="uk-UA"/>
              </w:rPr>
            </w:pPr>
          </w:p>
        </w:tc>
      </w:tr>
    </w:tbl>
    <w:p w:rsidR="00364F75" w:rsidRDefault="00364F75" w:rsidP="00364F75">
      <w:pPr>
        <w:pStyle w:val="a3"/>
        <w:ind w:firstLine="708"/>
        <w:jc w:val="center"/>
        <w:rPr>
          <w:rFonts w:ascii="Times New Roman" w:hAnsi="Times New Roman" w:cs="Times New Roman"/>
          <w:sz w:val="24"/>
          <w:szCs w:val="24"/>
          <w:lang w:val="uk-UA"/>
        </w:rPr>
      </w:pPr>
      <w:r w:rsidRPr="00730807">
        <w:rPr>
          <w:rFonts w:ascii="Times New Roman" w:hAnsi="Times New Roman" w:cs="Times New Roman"/>
          <w:b/>
          <w:sz w:val="24"/>
          <w:szCs w:val="24"/>
          <w:lang w:val="uk-UA"/>
        </w:rPr>
        <w:t xml:space="preserve">Відділ з </w:t>
      </w:r>
      <w:proofErr w:type="spellStart"/>
      <w:r>
        <w:rPr>
          <w:rFonts w:ascii="Times New Roman" w:hAnsi="Times New Roman" w:cs="Times New Roman"/>
          <w:b/>
          <w:sz w:val="24"/>
          <w:szCs w:val="24"/>
          <w:lang w:val="uk-UA"/>
        </w:rPr>
        <w:t>енергоефективності</w:t>
      </w:r>
      <w:proofErr w:type="spellEnd"/>
    </w:p>
    <w:tbl>
      <w:tblPr>
        <w:tblStyle w:val="a4"/>
        <w:tblW w:w="0" w:type="auto"/>
        <w:tblLook w:val="04A0"/>
      </w:tblPr>
      <w:tblGrid>
        <w:gridCol w:w="675"/>
        <w:gridCol w:w="3153"/>
        <w:gridCol w:w="1914"/>
        <w:gridCol w:w="1914"/>
        <w:gridCol w:w="1914"/>
      </w:tblGrid>
      <w:tr w:rsidR="00364F75" w:rsidTr="00017691">
        <w:tc>
          <w:tcPr>
            <w:tcW w:w="675" w:type="dxa"/>
          </w:tcPr>
          <w:p w:rsidR="00364F75"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153" w:type="dxa"/>
          </w:tcPr>
          <w:p w:rsidR="00364F75" w:rsidRDefault="00364F75"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
        </w:tc>
        <w:tc>
          <w:tcPr>
            <w:tcW w:w="1914" w:type="dxa"/>
          </w:tcPr>
          <w:p w:rsidR="00364F75" w:rsidRDefault="00364F75"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Сергій КОВАЛЕНКО</w:t>
            </w:r>
          </w:p>
        </w:tc>
        <w:tc>
          <w:tcPr>
            <w:tcW w:w="1914" w:type="dxa"/>
          </w:tcPr>
          <w:p w:rsidR="00364F75" w:rsidRDefault="00364F75" w:rsidP="00017691">
            <w:pPr>
              <w:pStyle w:val="a3"/>
              <w:jc w:val="center"/>
              <w:rPr>
                <w:rFonts w:ascii="Times New Roman" w:hAnsi="Times New Roman" w:cs="Times New Roman"/>
                <w:sz w:val="24"/>
                <w:szCs w:val="24"/>
                <w:lang w:val="uk-UA"/>
              </w:rPr>
            </w:pPr>
          </w:p>
        </w:tc>
        <w:tc>
          <w:tcPr>
            <w:tcW w:w="1914" w:type="dxa"/>
          </w:tcPr>
          <w:p w:rsidR="00364F75" w:rsidRDefault="00364F75" w:rsidP="00017691">
            <w:pPr>
              <w:pStyle w:val="a3"/>
              <w:jc w:val="center"/>
              <w:rPr>
                <w:rFonts w:ascii="Times New Roman" w:hAnsi="Times New Roman" w:cs="Times New Roman"/>
                <w:sz w:val="24"/>
                <w:szCs w:val="24"/>
                <w:lang w:val="uk-UA"/>
              </w:rPr>
            </w:pPr>
          </w:p>
        </w:tc>
      </w:tr>
      <w:tr w:rsidR="00364F75" w:rsidTr="00017691">
        <w:tc>
          <w:tcPr>
            <w:tcW w:w="675" w:type="dxa"/>
          </w:tcPr>
          <w:p w:rsidR="00364F75"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153" w:type="dxa"/>
          </w:tcPr>
          <w:p w:rsidR="00364F75" w:rsidRDefault="00364F75"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інженер-енергетик</w:t>
            </w:r>
          </w:p>
        </w:tc>
        <w:tc>
          <w:tcPr>
            <w:tcW w:w="1914" w:type="dxa"/>
          </w:tcPr>
          <w:p w:rsidR="00364F75" w:rsidRDefault="00B8305E"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Сергій ЛИСЕНКО</w:t>
            </w:r>
          </w:p>
        </w:tc>
        <w:tc>
          <w:tcPr>
            <w:tcW w:w="1914" w:type="dxa"/>
          </w:tcPr>
          <w:p w:rsidR="00364F75" w:rsidRDefault="00364F75" w:rsidP="00017691">
            <w:pPr>
              <w:pStyle w:val="a3"/>
              <w:jc w:val="center"/>
              <w:rPr>
                <w:rFonts w:ascii="Times New Roman" w:hAnsi="Times New Roman" w:cs="Times New Roman"/>
                <w:sz w:val="24"/>
                <w:szCs w:val="24"/>
                <w:lang w:val="uk-UA"/>
              </w:rPr>
            </w:pPr>
          </w:p>
        </w:tc>
        <w:tc>
          <w:tcPr>
            <w:tcW w:w="1914" w:type="dxa"/>
          </w:tcPr>
          <w:p w:rsidR="00364F75" w:rsidRDefault="00364F75" w:rsidP="00017691">
            <w:pPr>
              <w:pStyle w:val="a3"/>
              <w:jc w:val="center"/>
              <w:rPr>
                <w:rFonts w:ascii="Times New Roman" w:hAnsi="Times New Roman" w:cs="Times New Roman"/>
                <w:sz w:val="24"/>
                <w:szCs w:val="24"/>
                <w:lang w:val="uk-UA"/>
              </w:rPr>
            </w:pPr>
          </w:p>
        </w:tc>
      </w:tr>
      <w:tr w:rsidR="00364F75" w:rsidTr="00017691">
        <w:tc>
          <w:tcPr>
            <w:tcW w:w="675" w:type="dxa"/>
          </w:tcPr>
          <w:p w:rsidR="00364F75"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153" w:type="dxa"/>
          </w:tcPr>
          <w:p w:rsidR="00364F75" w:rsidRDefault="00364F75"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інженер-енергетик</w:t>
            </w:r>
          </w:p>
        </w:tc>
        <w:tc>
          <w:tcPr>
            <w:tcW w:w="1914" w:type="dxa"/>
          </w:tcPr>
          <w:p w:rsidR="00364F75" w:rsidRDefault="00364F75"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305E">
              <w:rPr>
                <w:rFonts w:ascii="Times New Roman" w:hAnsi="Times New Roman" w:cs="Times New Roman"/>
                <w:sz w:val="24"/>
                <w:szCs w:val="24"/>
                <w:lang w:val="uk-UA"/>
              </w:rPr>
              <w:t>Олег ЗАДОРОЖНІЙ</w:t>
            </w:r>
          </w:p>
        </w:tc>
        <w:tc>
          <w:tcPr>
            <w:tcW w:w="1914" w:type="dxa"/>
          </w:tcPr>
          <w:p w:rsidR="00364F75" w:rsidRDefault="00364F75" w:rsidP="00017691">
            <w:pPr>
              <w:pStyle w:val="a3"/>
              <w:jc w:val="center"/>
              <w:rPr>
                <w:rFonts w:ascii="Times New Roman" w:hAnsi="Times New Roman" w:cs="Times New Roman"/>
                <w:sz w:val="24"/>
                <w:szCs w:val="24"/>
                <w:lang w:val="uk-UA"/>
              </w:rPr>
            </w:pPr>
          </w:p>
        </w:tc>
        <w:tc>
          <w:tcPr>
            <w:tcW w:w="1914" w:type="dxa"/>
          </w:tcPr>
          <w:p w:rsidR="00364F75" w:rsidRDefault="00364F75" w:rsidP="00017691">
            <w:pPr>
              <w:pStyle w:val="a3"/>
              <w:jc w:val="center"/>
              <w:rPr>
                <w:rFonts w:ascii="Times New Roman" w:hAnsi="Times New Roman" w:cs="Times New Roman"/>
                <w:sz w:val="24"/>
                <w:szCs w:val="24"/>
                <w:lang w:val="uk-UA"/>
              </w:rPr>
            </w:pPr>
          </w:p>
        </w:tc>
      </w:tr>
      <w:tr w:rsidR="00364F75" w:rsidTr="00017691">
        <w:tc>
          <w:tcPr>
            <w:tcW w:w="675" w:type="dxa"/>
          </w:tcPr>
          <w:p w:rsidR="00364F75"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153" w:type="dxa"/>
          </w:tcPr>
          <w:p w:rsidR="00364F75" w:rsidRDefault="00364F75" w:rsidP="00364F75">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інженер-енергетик</w:t>
            </w:r>
          </w:p>
        </w:tc>
        <w:tc>
          <w:tcPr>
            <w:tcW w:w="1914" w:type="dxa"/>
          </w:tcPr>
          <w:p w:rsidR="00364F75" w:rsidRDefault="00B8305E"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Олександр</w:t>
            </w:r>
          </w:p>
          <w:p w:rsidR="00B8305E" w:rsidRDefault="00B8305E"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ГОРДІЄНКО</w:t>
            </w:r>
          </w:p>
        </w:tc>
        <w:tc>
          <w:tcPr>
            <w:tcW w:w="1914" w:type="dxa"/>
          </w:tcPr>
          <w:p w:rsidR="00364F75" w:rsidRDefault="00364F75" w:rsidP="00017691">
            <w:pPr>
              <w:pStyle w:val="a3"/>
              <w:jc w:val="center"/>
              <w:rPr>
                <w:rFonts w:ascii="Times New Roman" w:hAnsi="Times New Roman" w:cs="Times New Roman"/>
                <w:sz w:val="24"/>
                <w:szCs w:val="24"/>
                <w:lang w:val="uk-UA"/>
              </w:rPr>
            </w:pPr>
          </w:p>
        </w:tc>
        <w:tc>
          <w:tcPr>
            <w:tcW w:w="1914" w:type="dxa"/>
          </w:tcPr>
          <w:p w:rsidR="00364F75" w:rsidRDefault="00364F75" w:rsidP="00017691">
            <w:pPr>
              <w:pStyle w:val="a3"/>
              <w:jc w:val="center"/>
              <w:rPr>
                <w:rFonts w:ascii="Times New Roman" w:hAnsi="Times New Roman" w:cs="Times New Roman"/>
                <w:sz w:val="24"/>
                <w:szCs w:val="24"/>
                <w:lang w:val="uk-UA"/>
              </w:rPr>
            </w:pPr>
          </w:p>
        </w:tc>
      </w:tr>
    </w:tbl>
    <w:p w:rsidR="005148C6" w:rsidRDefault="005148C6" w:rsidP="005148C6">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Служба правового забезпечення</w:t>
      </w:r>
    </w:p>
    <w:tbl>
      <w:tblPr>
        <w:tblStyle w:val="a4"/>
        <w:tblW w:w="0" w:type="auto"/>
        <w:tblLook w:val="04A0"/>
      </w:tblPr>
      <w:tblGrid>
        <w:gridCol w:w="675"/>
        <w:gridCol w:w="3153"/>
        <w:gridCol w:w="1914"/>
        <w:gridCol w:w="1914"/>
        <w:gridCol w:w="1914"/>
      </w:tblGrid>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3153" w:type="dxa"/>
          </w:tcPr>
          <w:p w:rsidR="005148C6" w:rsidRDefault="005148C6" w:rsidP="005148C6">
            <w:pPr>
              <w:pStyle w:val="a3"/>
              <w:rPr>
                <w:rFonts w:ascii="Times New Roman" w:hAnsi="Times New Roman" w:cs="Times New Roman"/>
                <w:sz w:val="24"/>
                <w:szCs w:val="24"/>
                <w:lang w:val="uk-UA"/>
              </w:rPr>
            </w:pPr>
            <w:r>
              <w:rPr>
                <w:rFonts w:ascii="Times New Roman" w:hAnsi="Times New Roman" w:cs="Times New Roman"/>
                <w:sz w:val="24"/>
                <w:szCs w:val="24"/>
                <w:lang w:val="uk-UA"/>
              </w:rPr>
              <w:t>Головний юрисконсульт</w:t>
            </w:r>
          </w:p>
        </w:tc>
        <w:tc>
          <w:tcPr>
            <w:tcW w:w="1914" w:type="dxa"/>
          </w:tcPr>
          <w:p w:rsidR="005148C6" w:rsidRDefault="005148C6" w:rsidP="005148C6">
            <w:pPr>
              <w:pStyle w:val="a3"/>
              <w:rPr>
                <w:rFonts w:ascii="Times New Roman" w:hAnsi="Times New Roman" w:cs="Times New Roman"/>
                <w:sz w:val="24"/>
                <w:szCs w:val="24"/>
                <w:lang w:val="uk-UA"/>
              </w:rPr>
            </w:pPr>
            <w:r>
              <w:rPr>
                <w:rFonts w:ascii="Times New Roman" w:hAnsi="Times New Roman" w:cs="Times New Roman"/>
                <w:sz w:val="24"/>
                <w:szCs w:val="24"/>
                <w:lang w:val="uk-UA"/>
              </w:rPr>
              <w:t>Андрій САЧЕНКО</w:t>
            </w: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3153" w:type="dxa"/>
          </w:tcPr>
          <w:p w:rsidR="005148C6" w:rsidRDefault="005148C6" w:rsidP="005148C6">
            <w:pPr>
              <w:pStyle w:val="a3"/>
              <w:rPr>
                <w:rFonts w:ascii="Times New Roman" w:hAnsi="Times New Roman" w:cs="Times New Roman"/>
                <w:sz w:val="24"/>
                <w:szCs w:val="24"/>
                <w:lang w:val="uk-UA"/>
              </w:rPr>
            </w:pPr>
            <w:r>
              <w:rPr>
                <w:rFonts w:ascii="Times New Roman" w:hAnsi="Times New Roman" w:cs="Times New Roman"/>
                <w:sz w:val="24"/>
                <w:szCs w:val="24"/>
                <w:lang w:val="uk-UA"/>
              </w:rPr>
              <w:t>Юрисконсульт (радник юридичний)</w:t>
            </w:r>
          </w:p>
        </w:tc>
        <w:tc>
          <w:tcPr>
            <w:tcW w:w="1914" w:type="dxa"/>
          </w:tcPr>
          <w:p w:rsidR="005148C6" w:rsidRDefault="005148C6" w:rsidP="005148C6">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Євген  </w:t>
            </w:r>
            <w:proofErr w:type="spellStart"/>
            <w:r>
              <w:rPr>
                <w:rFonts w:ascii="Times New Roman" w:hAnsi="Times New Roman" w:cs="Times New Roman"/>
                <w:sz w:val="24"/>
                <w:szCs w:val="24"/>
                <w:lang w:val="uk-UA"/>
              </w:rPr>
              <w:t>ГУР’ЄВ</w:t>
            </w:r>
            <w:proofErr w:type="spellEnd"/>
          </w:p>
          <w:p w:rsidR="005148C6" w:rsidRDefault="005148C6" w:rsidP="005148C6">
            <w:pPr>
              <w:pStyle w:val="a3"/>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153" w:type="dxa"/>
          </w:tcPr>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Юрисконсульт (радник юридичний)</w:t>
            </w:r>
          </w:p>
        </w:tc>
        <w:tc>
          <w:tcPr>
            <w:tcW w:w="1914" w:type="dxa"/>
          </w:tcPr>
          <w:p w:rsidR="005148C6" w:rsidRDefault="005148C6" w:rsidP="005148C6">
            <w:pPr>
              <w:pStyle w:val="a3"/>
              <w:rPr>
                <w:rFonts w:ascii="Times New Roman" w:hAnsi="Times New Roman" w:cs="Times New Roman"/>
                <w:sz w:val="24"/>
                <w:szCs w:val="24"/>
                <w:lang w:val="uk-UA"/>
              </w:rPr>
            </w:pPr>
            <w:r>
              <w:rPr>
                <w:rFonts w:ascii="Times New Roman" w:hAnsi="Times New Roman" w:cs="Times New Roman"/>
                <w:sz w:val="24"/>
                <w:szCs w:val="24"/>
                <w:lang w:val="uk-UA"/>
              </w:rPr>
              <w:t>Микола ІТРІН</w:t>
            </w: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3153" w:type="dxa"/>
          </w:tcPr>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Юрисконсульт (радник юридичний</w:t>
            </w:r>
            <w:r w:rsidR="00CD0CF4">
              <w:rPr>
                <w:rFonts w:ascii="Times New Roman" w:hAnsi="Times New Roman" w:cs="Times New Roman"/>
                <w:sz w:val="24"/>
                <w:szCs w:val="24"/>
                <w:lang w:val="uk-UA"/>
              </w:rPr>
              <w:t>)</w:t>
            </w:r>
          </w:p>
        </w:tc>
        <w:tc>
          <w:tcPr>
            <w:tcW w:w="1914" w:type="dxa"/>
          </w:tcPr>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Вадим</w:t>
            </w:r>
          </w:p>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ЗАБЛОЦЬКИЙ</w:t>
            </w: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bl>
    <w:p w:rsidR="005148C6" w:rsidRDefault="005148C6" w:rsidP="005148C6">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Служба управління персоналом</w:t>
      </w:r>
    </w:p>
    <w:tbl>
      <w:tblPr>
        <w:tblStyle w:val="a4"/>
        <w:tblW w:w="0" w:type="auto"/>
        <w:tblLook w:val="04A0"/>
      </w:tblPr>
      <w:tblGrid>
        <w:gridCol w:w="675"/>
        <w:gridCol w:w="3153"/>
        <w:gridCol w:w="1914"/>
        <w:gridCol w:w="1914"/>
        <w:gridCol w:w="1914"/>
      </w:tblGrid>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3153" w:type="dxa"/>
          </w:tcPr>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фахівець з підготовки кадрів</w:t>
            </w:r>
          </w:p>
        </w:tc>
        <w:tc>
          <w:tcPr>
            <w:tcW w:w="1914" w:type="dxa"/>
          </w:tcPr>
          <w:p w:rsidR="005148C6" w:rsidRDefault="005148C6"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Валентина ЛИТОВЧЕНКО</w:t>
            </w: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bl>
    <w:p w:rsidR="005148C6" w:rsidRDefault="005148C6" w:rsidP="005148C6">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Служба з охорони праці</w:t>
      </w:r>
    </w:p>
    <w:tbl>
      <w:tblPr>
        <w:tblStyle w:val="a4"/>
        <w:tblW w:w="0" w:type="auto"/>
        <w:tblLook w:val="04A0"/>
      </w:tblPr>
      <w:tblGrid>
        <w:gridCol w:w="675"/>
        <w:gridCol w:w="3153"/>
        <w:gridCol w:w="1914"/>
        <w:gridCol w:w="1914"/>
        <w:gridCol w:w="1914"/>
      </w:tblGrid>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3153" w:type="dxa"/>
          </w:tcPr>
          <w:p w:rsidR="005148C6" w:rsidRDefault="00FD0AC3"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охорони праці</w:t>
            </w:r>
          </w:p>
        </w:tc>
        <w:tc>
          <w:tcPr>
            <w:tcW w:w="1914" w:type="dxa"/>
          </w:tcPr>
          <w:p w:rsidR="005148C6" w:rsidRDefault="00FD0AC3"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Галина ГОЛОКОЗ</w:t>
            </w: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r w:rsidR="005148C6" w:rsidTr="00017691">
        <w:tc>
          <w:tcPr>
            <w:tcW w:w="675" w:type="dxa"/>
          </w:tcPr>
          <w:p w:rsidR="005148C6"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3153" w:type="dxa"/>
          </w:tcPr>
          <w:p w:rsidR="005148C6" w:rsidRDefault="00FD0AC3"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Інженер з охорони праці</w:t>
            </w:r>
          </w:p>
        </w:tc>
        <w:tc>
          <w:tcPr>
            <w:tcW w:w="1914" w:type="dxa"/>
          </w:tcPr>
          <w:p w:rsidR="005148C6" w:rsidRDefault="00FD0AC3"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Зоя ОВОД</w:t>
            </w:r>
          </w:p>
          <w:p w:rsidR="005148C6" w:rsidRDefault="005148C6" w:rsidP="00017691">
            <w:pPr>
              <w:pStyle w:val="a3"/>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c>
          <w:tcPr>
            <w:tcW w:w="1914" w:type="dxa"/>
          </w:tcPr>
          <w:p w:rsidR="005148C6" w:rsidRDefault="005148C6" w:rsidP="00017691">
            <w:pPr>
              <w:pStyle w:val="a3"/>
              <w:jc w:val="center"/>
              <w:rPr>
                <w:rFonts w:ascii="Times New Roman" w:hAnsi="Times New Roman" w:cs="Times New Roman"/>
                <w:sz w:val="24"/>
                <w:szCs w:val="24"/>
                <w:lang w:val="uk-UA"/>
              </w:rPr>
            </w:pPr>
          </w:p>
        </w:tc>
      </w:tr>
    </w:tbl>
    <w:p w:rsidR="00F91075" w:rsidRDefault="00E74C41" w:rsidP="00F91075">
      <w:pPr>
        <w:pStyle w:val="a3"/>
        <w:ind w:firstLine="708"/>
        <w:jc w:val="center"/>
        <w:rPr>
          <w:rFonts w:ascii="Times New Roman" w:hAnsi="Times New Roman" w:cs="Times New Roman"/>
          <w:b/>
          <w:sz w:val="24"/>
          <w:szCs w:val="24"/>
          <w:lang w:val="uk-UA"/>
        </w:rPr>
      </w:pPr>
      <w:r w:rsidRPr="00E74C41">
        <w:rPr>
          <w:rFonts w:ascii="Times New Roman" w:hAnsi="Times New Roman" w:cs="Times New Roman"/>
          <w:b/>
          <w:sz w:val="24"/>
          <w:szCs w:val="24"/>
          <w:lang w:val="uk-UA"/>
        </w:rPr>
        <w:t>При керівництві</w:t>
      </w:r>
      <w:r w:rsidR="005148C6" w:rsidRPr="00E74C41">
        <w:rPr>
          <w:rFonts w:ascii="Times New Roman" w:hAnsi="Times New Roman" w:cs="Times New Roman"/>
          <w:b/>
          <w:sz w:val="24"/>
          <w:szCs w:val="24"/>
          <w:lang w:val="uk-UA"/>
        </w:rPr>
        <w:t xml:space="preserve"> </w:t>
      </w:r>
    </w:p>
    <w:tbl>
      <w:tblPr>
        <w:tblStyle w:val="a4"/>
        <w:tblW w:w="0" w:type="auto"/>
        <w:tblLook w:val="04A0"/>
      </w:tblPr>
      <w:tblGrid>
        <w:gridCol w:w="675"/>
        <w:gridCol w:w="3153"/>
        <w:gridCol w:w="1914"/>
        <w:gridCol w:w="1914"/>
        <w:gridCol w:w="1914"/>
      </w:tblGrid>
      <w:tr w:rsidR="00E74C41" w:rsidTr="00017691">
        <w:tc>
          <w:tcPr>
            <w:tcW w:w="675" w:type="dxa"/>
          </w:tcPr>
          <w:p w:rsidR="00E74C41"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3153" w:type="dxa"/>
          </w:tcPr>
          <w:p w:rsidR="00E74C41" w:rsidRDefault="00E74C4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Діловод</w:t>
            </w:r>
          </w:p>
        </w:tc>
        <w:tc>
          <w:tcPr>
            <w:tcW w:w="1914" w:type="dxa"/>
          </w:tcPr>
          <w:p w:rsidR="00E74C41" w:rsidRDefault="00E74C4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Валентина ВОЛИНЕЦЬ</w:t>
            </w:r>
          </w:p>
        </w:tc>
        <w:tc>
          <w:tcPr>
            <w:tcW w:w="1914" w:type="dxa"/>
          </w:tcPr>
          <w:p w:rsidR="00E74C41" w:rsidRDefault="00E74C41" w:rsidP="00017691">
            <w:pPr>
              <w:pStyle w:val="a3"/>
              <w:jc w:val="center"/>
              <w:rPr>
                <w:rFonts w:ascii="Times New Roman" w:hAnsi="Times New Roman" w:cs="Times New Roman"/>
                <w:sz w:val="24"/>
                <w:szCs w:val="24"/>
                <w:lang w:val="uk-UA"/>
              </w:rPr>
            </w:pPr>
          </w:p>
        </w:tc>
        <w:tc>
          <w:tcPr>
            <w:tcW w:w="1914" w:type="dxa"/>
          </w:tcPr>
          <w:p w:rsidR="00E74C41" w:rsidRDefault="00E74C41" w:rsidP="00017691">
            <w:pPr>
              <w:pStyle w:val="a3"/>
              <w:jc w:val="center"/>
              <w:rPr>
                <w:rFonts w:ascii="Times New Roman" w:hAnsi="Times New Roman" w:cs="Times New Roman"/>
                <w:sz w:val="24"/>
                <w:szCs w:val="24"/>
                <w:lang w:val="uk-UA"/>
              </w:rPr>
            </w:pPr>
          </w:p>
        </w:tc>
      </w:tr>
      <w:tr w:rsidR="00E74C41" w:rsidTr="00017691">
        <w:tc>
          <w:tcPr>
            <w:tcW w:w="675" w:type="dxa"/>
          </w:tcPr>
          <w:p w:rsidR="00E74C41"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E74C41" w:rsidRDefault="00E74C41" w:rsidP="00017691">
            <w:pPr>
              <w:pStyle w:val="a3"/>
              <w:jc w:val="center"/>
              <w:rPr>
                <w:rFonts w:ascii="Times New Roman" w:hAnsi="Times New Roman" w:cs="Times New Roman"/>
                <w:sz w:val="24"/>
                <w:szCs w:val="24"/>
                <w:lang w:val="uk-UA"/>
              </w:rPr>
            </w:pPr>
          </w:p>
        </w:tc>
        <w:tc>
          <w:tcPr>
            <w:tcW w:w="3153" w:type="dxa"/>
          </w:tcPr>
          <w:p w:rsidR="00E74C41" w:rsidRDefault="00E74C4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фахівець із зв’язків з громадськістю</w:t>
            </w:r>
          </w:p>
        </w:tc>
        <w:tc>
          <w:tcPr>
            <w:tcW w:w="1914" w:type="dxa"/>
          </w:tcPr>
          <w:p w:rsidR="00E74C41" w:rsidRDefault="00E74C4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Олена ДЗИНА</w:t>
            </w:r>
          </w:p>
        </w:tc>
        <w:tc>
          <w:tcPr>
            <w:tcW w:w="1914" w:type="dxa"/>
          </w:tcPr>
          <w:p w:rsidR="00E74C41" w:rsidRDefault="00E74C41" w:rsidP="00017691">
            <w:pPr>
              <w:pStyle w:val="a3"/>
              <w:jc w:val="center"/>
              <w:rPr>
                <w:rFonts w:ascii="Times New Roman" w:hAnsi="Times New Roman" w:cs="Times New Roman"/>
                <w:sz w:val="24"/>
                <w:szCs w:val="24"/>
                <w:lang w:val="uk-UA"/>
              </w:rPr>
            </w:pPr>
          </w:p>
        </w:tc>
        <w:tc>
          <w:tcPr>
            <w:tcW w:w="1914" w:type="dxa"/>
          </w:tcPr>
          <w:p w:rsidR="00E74C41" w:rsidRDefault="00E74C41" w:rsidP="00017691">
            <w:pPr>
              <w:pStyle w:val="a3"/>
              <w:jc w:val="center"/>
              <w:rPr>
                <w:rFonts w:ascii="Times New Roman" w:hAnsi="Times New Roman" w:cs="Times New Roman"/>
                <w:sz w:val="24"/>
                <w:szCs w:val="24"/>
                <w:lang w:val="uk-UA"/>
              </w:rPr>
            </w:pPr>
          </w:p>
        </w:tc>
      </w:tr>
      <w:tr w:rsidR="00E74C41" w:rsidTr="00017691">
        <w:tc>
          <w:tcPr>
            <w:tcW w:w="675" w:type="dxa"/>
          </w:tcPr>
          <w:p w:rsidR="00E74C41"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3153" w:type="dxa"/>
          </w:tcPr>
          <w:p w:rsidR="00E74C41" w:rsidRDefault="00E74C41" w:rsidP="00E74C41">
            <w:pPr>
              <w:pStyle w:val="a3"/>
              <w:rPr>
                <w:rFonts w:ascii="Times New Roman" w:hAnsi="Times New Roman" w:cs="Times New Roman"/>
                <w:sz w:val="24"/>
                <w:szCs w:val="24"/>
                <w:lang w:val="uk-UA"/>
              </w:rPr>
            </w:pPr>
            <w:r>
              <w:rPr>
                <w:rFonts w:ascii="Times New Roman" w:hAnsi="Times New Roman" w:cs="Times New Roman"/>
                <w:sz w:val="24"/>
                <w:szCs w:val="24"/>
                <w:lang w:val="uk-UA"/>
              </w:rPr>
              <w:t>Уповноважений з антикорупційної діяльності</w:t>
            </w:r>
          </w:p>
        </w:tc>
        <w:tc>
          <w:tcPr>
            <w:tcW w:w="1914" w:type="dxa"/>
          </w:tcPr>
          <w:p w:rsidR="00E74C41" w:rsidRDefault="00E74C4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Микола ІТРІН</w:t>
            </w:r>
          </w:p>
        </w:tc>
        <w:tc>
          <w:tcPr>
            <w:tcW w:w="1914" w:type="dxa"/>
          </w:tcPr>
          <w:p w:rsidR="00E74C41" w:rsidRDefault="00E74C41" w:rsidP="00017691">
            <w:pPr>
              <w:pStyle w:val="a3"/>
              <w:jc w:val="center"/>
              <w:rPr>
                <w:rFonts w:ascii="Times New Roman" w:hAnsi="Times New Roman" w:cs="Times New Roman"/>
                <w:sz w:val="24"/>
                <w:szCs w:val="24"/>
                <w:lang w:val="uk-UA"/>
              </w:rPr>
            </w:pPr>
          </w:p>
        </w:tc>
        <w:tc>
          <w:tcPr>
            <w:tcW w:w="1914" w:type="dxa"/>
          </w:tcPr>
          <w:p w:rsidR="00E74C41" w:rsidRDefault="00E74C41" w:rsidP="00017691">
            <w:pPr>
              <w:pStyle w:val="a3"/>
              <w:jc w:val="center"/>
              <w:rPr>
                <w:rFonts w:ascii="Times New Roman" w:hAnsi="Times New Roman" w:cs="Times New Roman"/>
                <w:sz w:val="24"/>
                <w:szCs w:val="24"/>
                <w:lang w:val="uk-UA"/>
              </w:rPr>
            </w:pPr>
          </w:p>
        </w:tc>
      </w:tr>
    </w:tbl>
    <w:p w:rsidR="00E74C41" w:rsidRDefault="00E74C41" w:rsidP="00E74C41">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Лабораторія</w:t>
      </w:r>
      <w:r w:rsidR="00EF136F">
        <w:rPr>
          <w:rFonts w:ascii="Times New Roman" w:hAnsi="Times New Roman" w:cs="Times New Roman"/>
          <w:b/>
          <w:sz w:val="24"/>
          <w:szCs w:val="24"/>
          <w:lang w:val="uk-UA"/>
        </w:rPr>
        <w:t xml:space="preserve"> моніторингу вод</w:t>
      </w:r>
    </w:p>
    <w:tbl>
      <w:tblPr>
        <w:tblStyle w:val="a4"/>
        <w:tblW w:w="0" w:type="auto"/>
        <w:tblLook w:val="04A0"/>
      </w:tblPr>
      <w:tblGrid>
        <w:gridCol w:w="675"/>
        <w:gridCol w:w="3153"/>
        <w:gridCol w:w="1914"/>
        <w:gridCol w:w="1914"/>
        <w:gridCol w:w="1914"/>
      </w:tblGrid>
      <w:tr w:rsidR="00E74C41" w:rsidTr="00017691">
        <w:tc>
          <w:tcPr>
            <w:tcW w:w="675" w:type="dxa"/>
          </w:tcPr>
          <w:p w:rsidR="00E74C41"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3153" w:type="dxa"/>
          </w:tcPr>
          <w:p w:rsidR="00E74C41"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1914" w:type="dxa"/>
          </w:tcPr>
          <w:p w:rsidR="00E74C41"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Валентина ГОРДІЄНКО</w:t>
            </w:r>
          </w:p>
        </w:tc>
        <w:tc>
          <w:tcPr>
            <w:tcW w:w="1914" w:type="dxa"/>
          </w:tcPr>
          <w:p w:rsidR="00E74C41" w:rsidRDefault="00E74C41" w:rsidP="00017691">
            <w:pPr>
              <w:pStyle w:val="a3"/>
              <w:jc w:val="center"/>
              <w:rPr>
                <w:rFonts w:ascii="Times New Roman" w:hAnsi="Times New Roman" w:cs="Times New Roman"/>
                <w:sz w:val="24"/>
                <w:szCs w:val="24"/>
                <w:lang w:val="uk-UA"/>
              </w:rPr>
            </w:pPr>
          </w:p>
        </w:tc>
        <w:tc>
          <w:tcPr>
            <w:tcW w:w="1914" w:type="dxa"/>
          </w:tcPr>
          <w:p w:rsidR="00E74C41" w:rsidRDefault="00E74C41" w:rsidP="00017691">
            <w:pPr>
              <w:pStyle w:val="a3"/>
              <w:jc w:val="center"/>
              <w:rPr>
                <w:rFonts w:ascii="Times New Roman" w:hAnsi="Times New Roman" w:cs="Times New Roman"/>
                <w:sz w:val="24"/>
                <w:szCs w:val="24"/>
                <w:lang w:val="uk-UA"/>
              </w:rPr>
            </w:pPr>
          </w:p>
        </w:tc>
      </w:tr>
    </w:tbl>
    <w:p w:rsidR="00EF136F" w:rsidRDefault="00EF136F" w:rsidP="00EF136F">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Дільниця з ремонту та обслуговування об’єктів інфраструктури</w:t>
      </w:r>
    </w:p>
    <w:tbl>
      <w:tblPr>
        <w:tblStyle w:val="a4"/>
        <w:tblW w:w="0" w:type="auto"/>
        <w:tblLook w:val="04A0"/>
      </w:tblPr>
      <w:tblGrid>
        <w:gridCol w:w="675"/>
        <w:gridCol w:w="3153"/>
        <w:gridCol w:w="1914"/>
        <w:gridCol w:w="1914"/>
        <w:gridCol w:w="1914"/>
      </w:tblGrid>
      <w:tr w:rsidR="00EF136F" w:rsidTr="00017691">
        <w:tc>
          <w:tcPr>
            <w:tcW w:w="675" w:type="dxa"/>
          </w:tcPr>
          <w:p w:rsidR="00EF136F"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3153" w:type="dxa"/>
          </w:tcPr>
          <w:p w:rsidR="00EF136F"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1914" w:type="dxa"/>
          </w:tcPr>
          <w:p w:rsidR="00EF136F" w:rsidRDefault="00EF136F" w:rsidP="00EF136F">
            <w:pPr>
              <w:pStyle w:val="a3"/>
              <w:rPr>
                <w:rFonts w:ascii="Times New Roman" w:hAnsi="Times New Roman" w:cs="Times New Roman"/>
                <w:sz w:val="24"/>
                <w:szCs w:val="24"/>
                <w:lang w:val="uk-UA"/>
              </w:rPr>
            </w:pPr>
            <w:r>
              <w:rPr>
                <w:rFonts w:ascii="Times New Roman" w:hAnsi="Times New Roman" w:cs="Times New Roman"/>
                <w:sz w:val="24"/>
                <w:szCs w:val="24"/>
                <w:lang w:val="uk-UA"/>
              </w:rPr>
              <w:t>Максим ШАРАПОВ</w:t>
            </w:r>
          </w:p>
        </w:tc>
        <w:tc>
          <w:tcPr>
            <w:tcW w:w="1914" w:type="dxa"/>
          </w:tcPr>
          <w:p w:rsidR="00EF136F" w:rsidRDefault="00EF136F" w:rsidP="00017691">
            <w:pPr>
              <w:pStyle w:val="a3"/>
              <w:jc w:val="center"/>
              <w:rPr>
                <w:rFonts w:ascii="Times New Roman" w:hAnsi="Times New Roman" w:cs="Times New Roman"/>
                <w:sz w:val="24"/>
                <w:szCs w:val="24"/>
                <w:lang w:val="uk-UA"/>
              </w:rPr>
            </w:pPr>
          </w:p>
        </w:tc>
        <w:tc>
          <w:tcPr>
            <w:tcW w:w="1914" w:type="dxa"/>
          </w:tcPr>
          <w:p w:rsidR="00EF136F" w:rsidRDefault="00EF136F" w:rsidP="00017691">
            <w:pPr>
              <w:pStyle w:val="a3"/>
              <w:jc w:val="center"/>
              <w:rPr>
                <w:rFonts w:ascii="Times New Roman" w:hAnsi="Times New Roman" w:cs="Times New Roman"/>
                <w:sz w:val="24"/>
                <w:szCs w:val="24"/>
                <w:lang w:val="uk-UA"/>
              </w:rPr>
            </w:pPr>
          </w:p>
        </w:tc>
      </w:tr>
      <w:tr w:rsidR="00132593" w:rsidTr="00017691">
        <w:tc>
          <w:tcPr>
            <w:tcW w:w="675" w:type="dxa"/>
          </w:tcPr>
          <w:p w:rsidR="00132593"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3153" w:type="dxa"/>
          </w:tcPr>
          <w:p w:rsidR="00132593" w:rsidRDefault="00132593"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організації експлуатації та ремонту</w:t>
            </w:r>
          </w:p>
        </w:tc>
        <w:tc>
          <w:tcPr>
            <w:tcW w:w="1914" w:type="dxa"/>
          </w:tcPr>
          <w:p w:rsidR="00132593" w:rsidRDefault="00132593" w:rsidP="00EF136F">
            <w:pPr>
              <w:pStyle w:val="a3"/>
              <w:rPr>
                <w:rFonts w:ascii="Times New Roman" w:hAnsi="Times New Roman" w:cs="Times New Roman"/>
                <w:sz w:val="24"/>
                <w:szCs w:val="24"/>
                <w:lang w:val="uk-UA"/>
              </w:rPr>
            </w:pPr>
            <w:r>
              <w:rPr>
                <w:rFonts w:ascii="Times New Roman" w:hAnsi="Times New Roman" w:cs="Times New Roman"/>
                <w:sz w:val="24"/>
                <w:szCs w:val="24"/>
                <w:lang w:val="uk-UA"/>
              </w:rPr>
              <w:t>Валентина КОСІНЕНКО</w:t>
            </w:r>
          </w:p>
        </w:tc>
        <w:tc>
          <w:tcPr>
            <w:tcW w:w="1914" w:type="dxa"/>
          </w:tcPr>
          <w:p w:rsidR="00132593" w:rsidRDefault="00132593" w:rsidP="00017691">
            <w:pPr>
              <w:pStyle w:val="a3"/>
              <w:jc w:val="center"/>
              <w:rPr>
                <w:rFonts w:ascii="Times New Roman" w:hAnsi="Times New Roman" w:cs="Times New Roman"/>
                <w:sz w:val="24"/>
                <w:szCs w:val="24"/>
                <w:lang w:val="uk-UA"/>
              </w:rPr>
            </w:pPr>
          </w:p>
        </w:tc>
        <w:tc>
          <w:tcPr>
            <w:tcW w:w="1914" w:type="dxa"/>
          </w:tcPr>
          <w:p w:rsidR="00132593" w:rsidRDefault="00132593" w:rsidP="00017691">
            <w:pPr>
              <w:pStyle w:val="a3"/>
              <w:jc w:val="center"/>
              <w:rPr>
                <w:rFonts w:ascii="Times New Roman" w:hAnsi="Times New Roman" w:cs="Times New Roman"/>
                <w:sz w:val="24"/>
                <w:szCs w:val="24"/>
                <w:lang w:val="uk-UA"/>
              </w:rPr>
            </w:pPr>
          </w:p>
        </w:tc>
      </w:tr>
    </w:tbl>
    <w:p w:rsidR="00EF136F" w:rsidRDefault="00EF136F" w:rsidP="00EF136F">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t>Дільниця з утримання транспорту, рухомих та нерухомих засобів</w:t>
      </w:r>
    </w:p>
    <w:tbl>
      <w:tblPr>
        <w:tblStyle w:val="a4"/>
        <w:tblW w:w="0" w:type="auto"/>
        <w:tblLook w:val="04A0"/>
      </w:tblPr>
      <w:tblGrid>
        <w:gridCol w:w="675"/>
        <w:gridCol w:w="3153"/>
        <w:gridCol w:w="1914"/>
        <w:gridCol w:w="1914"/>
        <w:gridCol w:w="1914"/>
      </w:tblGrid>
      <w:tr w:rsidR="00EF136F" w:rsidTr="00017691">
        <w:tc>
          <w:tcPr>
            <w:tcW w:w="675" w:type="dxa"/>
          </w:tcPr>
          <w:p w:rsidR="00EF136F"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3153" w:type="dxa"/>
          </w:tcPr>
          <w:p w:rsidR="00EF136F"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1914" w:type="dxa"/>
          </w:tcPr>
          <w:p w:rsidR="00EF136F"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Валерій РЕХТЕТА</w:t>
            </w:r>
          </w:p>
        </w:tc>
        <w:tc>
          <w:tcPr>
            <w:tcW w:w="1914" w:type="dxa"/>
          </w:tcPr>
          <w:p w:rsidR="00EF136F" w:rsidRDefault="00EF136F" w:rsidP="00017691">
            <w:pPr>
              <w:pStyle w:val="a3"/>
              <w:jc w:val="center"/>
              <w:rPr>
                <w:rFonts w:ascii="Times New Roman" w:hAnsi="Times New Roman" w:cs="Times New Roman"/>
                <w:sz w:val="24"/>
                <w:szCs w:val="24"/>
                <w:lang w:val="uk-UA"/>
              </w:rPr>
            </w:pPr>
          </w:p>
        </w:tc>
        <w:tc>
          <w:tcPr>
            <w:tcW w:w="1914" w:type="dxa"/>
          </w:tcPr>
          <w:p w:rsidR="00EF136F" w:rsidRDefault="00EF136F" w:rsidP="00017691">
            <w:pPr>
              <w:pStyle w:val="a3"/>
              <w:jc w:val="center"/>
              <w:rPr>
                <w:rFonts w:ascii="Times New Roman" w:hAnsi="Times New Roman" w:cs="Times New Roman"/>
                <w:sz w:val="24"/>
                <w:szCs w:val="24"/>
                <w:lang w:val="uk-UA"/>
              </w:rPr>
            </w:pPr>
          </w:p>
        </w:tc>
      </w:tr>
      <w:tr w:rsidR="00255602" w:rsidTr="00017691">
        <w:tc>
          <w:tcPr>
            <w:tcW w:w="675" w:type="dxa"/>
          </w:tcPr>
          <w:p w:rsidR="00255602"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3153" w:type="dxa"/>
          </w:tcPr>
          <w:p w:rsidR="00255602" w:rsidRDefault="00255602" w:rsidP="00255602">
            <w:pPr>
              <w:pStyle w:val="a3"/>
              <w:rPr>
                <w:rFonts w:ascii="Times New Roman" w:hAnsi="Times New Roman" w:cs="Times New Roman"/>
                <w:sz w:val="24"/>
                <w:szCs w:val="24"/>
                <w:lang w:val="uk-UA"/>
              </w:rPr>
            </w:pPr>
            <w:r>
              <w:rPr>
                <w:rFonts w:ascii="Times New Roman" w:hAnsi="Times New Roman" w:cs="Times New Roman"/>
                <w:sz w:val="24"/>
                <w:szCs w:val="24"/>
                <w:lang w:val="uk-UA"/>
              </w:rPr>
              <w:t>Провідний інженер з  організації експлуатації та ремонту</w:t>
            </w:r>
          </w:p>
        </w:tc>
        <w:tc>
          <w:tcPr>
            <w:tcW w:w="1914" w:type="dxa"/>
          </w:tcPr>
          <w:p w:rsidR="00255602" w:rsidRDefault="00255602"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Ірина НОСАЛЬ</w:t>
            </w:r>
          </w:p>
        </w:tc>
        <w:tc>
          <w:tcPr>
            <w:tcW w:w="1914" w:type="dxa"/>
          </w:tcPr>
          <w:p w:rsidR="00255602" w:rsidRDefault="00255602" w:rsidP="00017691">
            <w:pPr>
              <w:pStyle w:val="a3"/>
              <w:jc w:val="center"/>
              <w:rPr>
                <w:rFonts w:ascii="Times New Roman" w:hAnsi="Times New Roman" w:cs="Times New Roman"/>
                <w:sz w:val="24"/>
                <w:szCs w:val="24"/>
                <w:lang w:val="uk-UA"/>
              </w:rPr>
            </w:pPr>
          </w:p>
        </w:tc>
        <w:tc>
          <w:tcPr>
            <w:tcW w:w="1914" w:type="dxa"/>
          </w:tcPr>
          <w:p w:rsidR="00255602" w:rsidRDefault="00255602" w:rsidP="00017691">
            <w:pPr>
              <w:pStyle w:val="a3"/>
              <w:jc w:val="center"/>
              <w:rPr>
                <w:rFonts w:ascii="Times New Roman" w:hAnsi="Times New Roman" w:cs="Times New Roman"/>
                <w:sz w:val="24"/>
                <w:szCs w:val="24"/>
                <w:lang w:val="uk-UA"/>
              </w:rPr>
            </w:pPr>
          </w:p>
        </w:tc>
      </w:tr>
    </w:tbl>
    <w:p w:rsidR="00EF136F" w:rsidRDefault="00EF136F" w:rsidP="00EF136F">
      <w:pPr>
        <w:pStyle w:val="a3"/>
        <w:ind w:firstLine="708"/>
        <w:jc w:val="center"/>
        <w:rPr>
          <w:rFonts w:ascii="Times New Roman" w:hAnsi="Times New Roman" w:cs="Times New Roman"/>
          <w:sz w:val="24"/>
          <w:szCs w:val="24"/>
          <w:lang w:val="uk-UA"/>
        </w:rPr>
      </w:pPr>
      <w:r>
        <w:rPr>
          <w:rFonts w:ascii="Times New Roman" w:hAnsi="Times New Roman" w:cs="Times New Roman"/>
          <w:b/>
          <w:sz w:val="24"/>
          <w:szCs w:val="24"/>
          <w:lang w:val="uk-UA"/>
        </w:rPr>
        <w:lastRenderedPageBreak/>
        <w:t xml:space="preserve">Дільниця з </w:t>
      </w:r>
      <w:r w:rsidR="00F05201">
        <w:rPr>
          <w:rFonts w:ascii="Times New Roman" w:hAnsi="Times New Roman" w:cs="Times New Roman"/>
          <w:b/>
          <w:sz w:val="24"/>
          <w:szCs w:val="24"/>
          <w:lang w:val="uk-UA"/>
        </w:rPr>
        <w:t>обслуговування та ремонту насосно-силового обладнання</w:t>
      </w:r>
    </w:p>
    <w:tbl>
      <w:tblPr>
        <w:tblStyle w:val="a4"/>
        <w:tblW w:w="0" w:type="auto"/>
        <w:tblLook w:val="04A0"/>
      </w:tblPr>
      <w:tblGrid>
        <w:gridCol w:w="675"/>
        <w:gridCol w:w="3153"/>
        <w:gridCol w:w="1914"/>
        <w:gridCol w:w="1914"/>
        <w:gridCol w:w="1914"/>
      </w:tblGrid>
      <w:tr w:rsidR="00EF136F" w:rsidTr="00017691">
        <w:tc>
          <w:tcPr>
            <w:tcW w:w="675" w:type="dxa"/>
          </w:tcPr>
          <w:p w:rsidR="00EF136F" w:rsidRDefault="00EF136F"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F96A61">
              <w:rPr>
                <w:rFonts w:ascii="Times New Roman" w:hAnsi="Times New Roman" w:cs="Times New Roman"/>
                <w:sz w:val="24"/>
                <w:szCs w:val="24"/>
                <w:lang w:val="uk-UA"/>
              </w:rPr>
              <w:t>7</w:t>
            </w:r>
          </w:p>
        </w:tc>
        <w:tc>
          <w:tcPr>
            <w:tcW w:w="3153" w:type="dxa"/>
          </w:tcPr>
          <w:p w:rsidR="00EF136F" w:rsidRDefault="00EF136F"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1914" w:type="dxa"/>
          </w:tcPr>
          <w:p w:rsidR="00EF136F" w:rsidRDefault="00EF136F" w:rsidP="00F05201">
            <w:pPr>
              <w:pStyle w:val="a3"/>
              <w:rPr>
                <w:rFonts w:ascii="Times New Roman" w:hAnsi="Times New Roman" w:cs="Times New Roman"/>
                <w:sz w:val="24"/>
                <w:szCs w:val="24"/>
                <w:lang w:val="uk-UA"/>
              </w:rPr>
            </w:pPr>
            <w:r>
              <w:rPr>
                <w:rFonts w:ascii="Times New Roman" w:hAnsi="Times New Roman" w:cs="Times New Roman"/>
                <w:sz w:val="24"/>
                <w:szCs w:val="24"/>
                <w:lang w:val="uk-UA"/>
              </w:rPr>
              <w:t>В</w:t>
            </w:r>
            <w:r w:rsidR="00F05201">
              <w:rPr>
                <w:rFonts w:ascii="Times New Roman" w:hAnsi="Times New Roman" w:cs="Times New Roman"/>
                <w:sz w:val="24"/>
                <w:szCs w:val="24"/>
                <w:lang w:val="uk-UA"/>
              </w:rPr>
              <w:t>італій ЮР</w:t>
            </w:r>
            <w:r w:rsidR="00144B14">
              <w:rPr>
                <w:rFonts w:ascii="Times New Roman" w:hAnsi="Times New Roman" w:cs="Times New Roman"/>
                <w:sz w:val="24"/>
                <w:szCs w:val="24"/>
                <w:lang w:val="uk-UA"/>
              </w:rPr>
              <w:t>’</w:t>
            </w:r>
            <w:r w:rsidR="00F05201">
              <w:rPr>
                <w:rFonts w:ascii="Times New Roman" w:hAnsi="Times New Roman" w:cs="Times New Roman"/>
                <w:sz w:val="24"/>
                <w:szCs w:val="24"/>
                <w:lang w:val="uk-UA"/>
              </w:rPr>
              <w:t>ЄВСЬКИХ</w:t>
            </w:r>
          </w:p>
        </w:tc>
        <w:tc>
          <w:tcPr>
            <w:tcW w:w="1914" w:type="dxa"/>
          </w:tcPr>
          <w:p w:rsidR="00EF136F" w:rsidRDefault="00EF136F" w:rsidP="00017691">
            <w:pPr>
              <w:pStyle w:val="a3"/>
              <w:jc w:val="center"/>
              <w:rPr>
                <w:rFonts w:ascii="Times New Roman" w:hAnsi="Times New Roman" w:cs="Times New Roman"/>
                <w:sz w:val="24"/>
                <w:szCs w:val="24"/>
                <w:lang w:val="uk-UA"/>
              </w:rPr>
            </w:pPr>
          </w:p>
        </w:tc>
        <w:tc>
          <w:tcPr>
            <w:tcW w:w="1914" w:type="dxa"/>
          </w:tcPr>
          <w:p w:rsidR="00EF136F" w:rsidRDefault="00EF136F" w:rsidP="00017691">
            <w:pPr>
              <w:pStyle w:val="a3"/>
              <w:jc w:val="center"/>
              <w:rPr>
                <w:rFonts w:ascii="Times New Roman" w:hAnsi="Times New Roman" w:cs="Times New Roman"/>
                <w:sz w:val="24"/>
                <w:szCs w:val="24"/>
                <w:lang w:val="uk-UA"/>
              </w:rPr>
            </w:pPr>
          </w:p>
        </w:tc>
      </w:tr>
    </w:tbl>
    <w:p w:rsidR="00F05201" w:rsidRDefault="00144B14" w:rsidP="00F05201">
      <w:pPr>
        <w:pStyle w:val="a3"/>
        <w:ind w:firstLine="708"/>
        <w:jc w:val="center"/>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Ковалівська</w:t>
      </w:r>
      <w:proofErr w:type="spellEnd"/>
      <w:r>
        <w:rPr>
          <w:rFonts w:ascii="Times New Roman" w:hAnsi="Times New Roman" w:cs="Times New Roman"/>
          <w:b/>
          <w:sz w:val="24"/>
          <w:szCs w:val="24"/>
          <w:lang w:val="uk-UA"/>
        </w:rPr>
        <w:t xml:space="preserve"> д</w:t>
      </w:r>
      <w:r w:rsidR="00F05201">
        <w:rPr>
          <w:rFonts w:ascii="Times New Roman" w:hAnsi="Times New Roman" w:cs="Times New Roman"/>
          <w:b/>
          <w:sz w:val="24"/>
          <w:szCs w:val="24"/>
          <w:lang w:val="uk-UA"/>
        </w:rPr>
        <w:t>ільниця</w:t>
      </w:r>
    </w:p>
    <w:tbl>
      <w:tblPr>
        <w:tblStyle w:val="a4"/>
        <w:tblW w:w="0" w:type="auto"/>
        <w:tblLook w:val="04A0"/>
      </w:tblPr>
      <w:tblGrid>
        <w:gridCol w:w="667"/>
        <w:gridCol w:w="3114"/>
        <w:gridCol w:w="2033"/>
        <w:gridCol w:w="1878"/>
        <w:gridCol w:w="1878"/>
      </w:tblGrid>
      <w:tr w:rsidR="00F05201" w:rsidTr="00144B14">
        <w:tc>
          <w:tcPr>
            <w:tcW w:w="667" w:type="dxa"/>
          </w:tcPr>
          <w:p w:rsidR="00F05201" w:rsidRDefault="00F0520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F96A61">
              <w:rPr>
                <w:rFonts w:ascii="Times New Roman" w:hAnsi="Times New Roman" w:cs="Times New Roman"/>
                <w:sz w:val="24"/>
                <w:szCs w:val="24"/>
                <w:lang w:val="uk-UA"/>
              </w:rPr>
              <w:t>8</w:t>
            </w:r>
          </w:p>
        </w:tc>
        <w:tc>
          <w:tcPr>
            <w:tcW w:w="3114" w:type="dxa"/>
          </w:tcPr>
          <w:p w:rsidR="00F05201" w:rsidRDefault="00F05201"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2033" w:type="dxa"/>
          </w:tcPr>
          <w:p w:rsidR="00F05201" w:rsidRDefault="00144B14"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Олександр МЕЛЬНИЧЕНКО</w:t>
            </w:r>
          </w:p>
        </w:tc>
        <w:tc>
          <w:tcPr>
            <w:tcW w:w="1878" w:type="dxa"/>
          </w:tcPr>
          <w:p w:rsidR="00F05201" w:rsidRDefault="00F05201" w:rsidP="00017691">
            <w:pPr>
              <w:pStyle w:val="a3"/>
              <w:jc w:val="center"/>
              <w:rPr>
                <w:rFonts w:ascii="Times New Roman" w:hAnsi="Times New Roman" w:cs="Times New Roman"/>
                <w:sz w:val="24"/>
                <w:szCs w:val="24"/>
                <w:lang w:val="uk-UA"/>
              </w:rPr>
            </w:pPr>
          </w:p>
        </w:tc>
        <w:tc>
          <w:tcPr>
            <w:tcW w:w="1878" w:type="dxa"/>
          </w:tcPr>
          <w:p w:rsidR="00F05201" w:rsidRDefault="00F05201" w:rsidP="00017691">
            <w:pPr>
              <w:pStyle w:val="a3"/>
              <w:jc w:val="center"/>
              <w:rPr>
                <w:rFonts w:ascii="Times New Roman" w:hAnsi="Times New Roman" w:cs="Times New Roman"/>
                <w:sz w:val="24"/>
                <w:szCs w:val="24"/>
                <w:lang w:val="uk-UA"/>
              </w:rPr>
            </w:pPr>
          </w:p>
        </w:tc>
      </w:tr>
    </w:tbl>
    <w:p w:rsidR="00144B14" w:rsidRDefault="00144B14" w:rsidP="00144B14">
      <w:pPr>
        <w:pStyle w:val="a3"/>
        <w:ind w:firstLine="708"/>
        <w:jc w:val="center"/>
        <w:rPr>
          <w:rFonts w:ascii="Times New Roman" w:hAnsi="Times New Roman" w:cs="Times New Roman"/>
          <w:sz w:val="24"/>
          <w:szCs w:val="24"/>
          <w:lang w:val="uk-UA"/>
        </w:rPr>
      </w:pPr>
      <w:proofErr w:type="spellStart"/>
      <w:r w:rsidRPr="00144B14">
        <w:rPr>
          <w:rFonts w:ascii="Times New Roman" w:hAnsi="Times New Roman" w:cs="Times New Roman"/>
          <w:b/>
          <w:sz w:val="24"/>
          <w:szCs w:val="24"/>
          <w:lang w:val="uk-UA"/>
        </w:rPr>
        <w:t>Кам’янська</w:t>
      </w:r>
      <w:proofErr w:type="spellEnd"/>
      <w:r>
        <w:rPr>
          <w:rFonts w:ascii="Times New Roman" w:hAnsi="Times New Roman" w:cs="Times New Roman"/>
          <w:b/>
          <w:sz w:val="24"/>
          <w:szCs w:val="24"/>
          <w:lang w:val="uk-UA"/>
        </w:rPr>
        <w:t xml:space="preserve"> дільниця</w:t>
      </w:r>
    </w:p>
    <w:tbl>
      <w:tblPr>
        <w:tblStyle w:val="a4"/>
        <w:tblW w:w="0" w:type="auto"/>
        <w:tblLook w:val="04A0"/>
      </w:tblPr>
      <w:tblGrid>
        <w:gridCol w:w="675"/>
        <w:gridCol w:w="3153"/>
        <w:gridCol w:w="1914"/>
        <w:gridCol w:w="1914"/>
        <w:gridCol w:w="1914"/>
      </w:tblGrid>
      <w:tr w:rsidR="00144B14" w:rsidTr="00017691">
        <w:tc>
          <w:tcPr>
            <w:tcW w:w="675" w:type="dxa"/>
          </w:tcPr>
          <w:p w:rsidR="00144B14" w:rsidRDefault="00144B14"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F96A61">
              <w:rPr>
                <w:rFonts w:ascii="Times New Roman" w:hAnsi="Times New Roman" w:cs="Times New Roman"/>
                <w:sz w:val="24"/>
                <w:szCs w:val="24"/>
                <w:lang w:val="uk-UA"/>
              </w:rPr>
              <w:t>9</w:t>
            </w:r>
          </w:p>
        </w:tc>
        <w:tc>
          <w:tcPr>
            <w:tcW w:w="3153" w:type="dxa"/>
          </w:tcPr>
          <w:p w:rsidR="00144B14" w:rsidRDefault="00144B14"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1914" w:type="dxa"/>
          </w:tcPr>
          <w:p w:rsidR="00144B14" w:rsidRDefault="00144B14"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Лідія КОЗАЧЕНКО</w:t>
            </w:r>
          </w:p>
        </w:tc>
        <w:tc>
          <w:tcPr>
            <w:tcW w:w="1914" w:type="dxa"/>
          </w:tcPr>
          <w:p w:rsidR="00144B14" w:rsidRDefault="00144B14" w:rsidP="00017691">
            <w:pPr>
              <w:pStyle w:val="a3"/>
              <w:jc w:val="center"/>
              <w:rPr>
                <w:rFonts w:ascii="Times New Roman" w:hAnsi="Times New Roman" w:cs="Times New Roman"/>
                <w:sz w:val="24"/>
                <w:szCs w:val="24"/>
                <w:lang w:val="uk-UA"/>
              </w:rPr>
            </w:pPr>
          </w:p>
        </w:tc>
        <w:tc>
          <w:tcPr>
            <w:tcW w:w="1914" w:type="dxa"/>
          </w:tcPr>
          <w:p w:rsidR="00144B14" w:rsidRDefault="00144B14" w:rsidP="00017691">
            <w:pPr>
              <w:pStyle w:val="a3"/>
              <w:jc w:val="center"/>
              <w:rPr>
                <w:rFonts w:ascii="Times New Roman" w:hAnsi="Times New Roman" w:cs="Times New Roman"/>
                <w:sz w:val="24"/>
                <w:szCs w:val="24"/>
                <w:lang w:val="uk-UA"/>
              </w:rPr>
            </w:pPr>
          </w:p>
        </w:tc>
      </w:tr>
    </w:tbl>
    <w:p w:rsidR="00144B14" w:rsidRDefault="00144B14" w:rsidP="00144B14">
      <w:pPr>
        <w:pStyle w:val="a3"/>
        <w:ind w:firstLine="708"/>
        <w:jc w:val="center"/>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Новоодеська</w:t>
      </w:r>
      <w:proofErr w:type="spellEnd"/>
      <w:r>
        <w:rPr>
          <w:rFonts w:ascii="Times New Roman" w:hAnsi="Times New Roman" w:cs="Times New Roman"/>
          <w:b/>
          <w:sz w:val="24"/>
          <w:szCs w:val="24"/>
          <w:lang w:val="uk-UA"/>
        </w:rPr>
        <w:t xml:space="preserve"> дільниця</w:t>
      </w:r>
    </w:p>
    <w:tbl>
      <w:tblPr>
        <w:tblStyle w:val="a4"/>
        <w:tblW w:w="0" w:type="auto"/>
        <w:tblLook w:val="04A0"/>
      </w:tblPr>
      <w:tblGrid>
        <w:gridCol w:w="667"/>
        <w:gridCol w:w="3114"/>
        <w:gridCol w:w="2033"/>
        <w:gridCol w:w="1878"/>
        <w:gridCol w:w="1878"/>
      </w:tblGrid>
      <w:tr w:rsidR="00144B14" w:rsidTr="00017691">
        <w:tc>
          <w:tcPr>
            <w:tcW w:w="667" w:type="dxa"/>
          </w:tcPr>
          <w:p w:rsidR="00144B14"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3114" w:type="dxa"/>
          </w:tcPr>
          <w:p w:rsidR="00144B14" w:rsidRDefault="00144B14"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2033" w:type="dxa"/>
          </w:tcPr>
          <w:p w:rsidR="00144B14" w:rsidRDefault="00144B14" w:rsidP="00144B14">
            <w:pPr>
              <w:pStyle w:val="a3"/>
              <w:rPr>
                <w:rFonts w:ascii="Times New Roman" w:hAnsi="Times New Roman" w:cs="Times New Roman"/>
                <w:sz w:val="24"/>
                <w:szCs w:val="24"/>
                <w:lang w:val="uk-UA"/>
              </w:rPr>
            </w:pPr>
            <w:r>
              <w:rPr>
                <w:rFonts w:ascii="Times New Roman" w:hAnsi="Times New Roman" w:cs="Times New Roman"/>
                <w:sz w:val="24"/>
                <w:szCs w:val="24"/>
                <w:lang w:val="uk-UA"/>
              </w:rPr>
              <w:t>Інна СЕЛЕЦЬКА</w:t>
            </w:r>
          </w:p>
        </w:tc>
        <w:tc>
          <w:tcPr>
            <w:tcW w:w="1878" w:type="dxa"/>
          </w:tcPr>
          <w:p w:rsidR="00144B14" w:rsidRDefault="00144B14" w:rsidP="00017691">
            <w:pPr>
              <w:pStyle w:val="a3"/>
              <w:jc w:val="center"/>
              <w:rPr>
                <w:rFonts w:ascii="Times New Roman" w:hAnsi="Times New Roman" w:cs="Times New Roman"/>
                <w:sz w:val="24"/>
                <w:szCs w:val="24"/>
                <w:lang w:val="uk-UA"/>
              </w:rPr>
            </w:pPr>
          </w:p>
        </w:tc>
        <w:tc>
          <w:tcPr>
            <w:tcW w:w="1878" w:type="dxa"/>
          </w:tcPr>
          <w:p w:rsidR="00144B14" w:rsidRDefault="00144B14" w:rsidP="00017691">
            <w:pPr>
              <w:pStyle w:val="a3"/>
              <w:jc w:val="center"/>
              <w:rPr>
                <w:rFonts w:ascii="Times New Roman" w:hAnsi="Times New Roman" w:cs="Times New Roman"/>
                <w:sz w:val="24"/>
                <w:szCs w:val="24"/>
                <w:lang w:val="uk-UA"/>
              </w:rPr>
            </w:pPr>
          </w:p>
        </w:tc>
      </w:tr>
    </w:tbl>
    <w:p w:rsidR="00620ADD" w:rsidRDefault="00620ADD" w:rsidP="00620ADD">
      <w:pPr>
        <w:pStyle w:val="a3"/>
        <w:ind w:firstLine="708"/>
        <w:jc w:val="center"/>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Новобузька</w:t>
      </w:r>
      <w:proofErr w:type="spellEnd"/>
      <w:r>
        <w:rPr>
          <w:rFonts w:ascii="Times New Roman" w:hAnsi="Times New Roman" w:cs="Times New Roman"/>
          <w:b/>
          <w:sz w:val="24"/>
          <w:szCs w:val="24"/>
          <w:lang w:val="uk-UA"/>
        </w:rPr>
        <w:t xml:space="preserve"> дільниця</w:t>
      </w:r>
    </w:p>
    <w:tbl>
      <w:tblPr>
        <w:tblStyle w:val="a4"/>
        <w:tblW w:w="0" w:type="auto"/>
        <w:tblLook w:val="04A0"/>
      </w:tblPr>
      <w:tblGrid>
        <w:gridCol w:w="667"/>
        <w:gridCol w:w="3114"/>
        <w:gridCol w:w="2033"/>
        <w:gridCol w:w="1878"/>
        <w:gridCol w:w="1878"/>
      </w:tblGrid>
      <w:tr w:rsidR="00620ADD" w:rsidTr="00017691">
        <w:tc>
          <w:tcPr>
            <w:tcW w:w="667" w:type="dxa"/>
          </w:tcPr>
          <w:p w:rsidR="00620ADD" w:rsidRDefault="00F96A61" w:rsidP="00017691">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3114" w:type="dxa"/>
          </w:tcPr>
          <w:p w:rsidR="00620ADD" w:rsidRDefault="00620ADD" w:rsidP="00017691">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w:t>
            </w:r>
          </w:p>
        </w:tc>
        <w:tc>
          <w:tcPr>
            <w:tcW w:w="2033" w:type="dxa"/>
          </w:tcPr>
          <w:p w:rsidR="00620ADD" w:rsidRDefault="00620ADD" w:rsidP="00620ADD">
            <w:pPr>
              <w:pStyle w:val="a3"/>
              <w:rPr>
                <w:rFonts w:ascii="Times New Roman" w:hAnsi="Times New Roman" w:cs="Times New Roman"/>
                <w:sz w:val="24"/>
                <w:szCs w:val="24"/>
                <w:lang w:val="uk-UA"/>
              </w:rPr>
            </w:pPr>
            <w:r>
              <w:rPr>
                <w:rFonts w:ascii="Times New Roman" w:hAnsi="Times New Roman" w:cs="Times New Roman"/>
                <w:sz w:val="24"/>
                <w:szCs w:val="24"/>
                <w:lang w:val="uk-UA"/>
              </w:rPr>
              <w:t>ІГОР ПЕТЛЮК</w:t>
            </w:r>
          </w:p>
        </w:tc>
        <w:tc>
          <w:tcPr>
            <w:tcW w:w="1878" w:type="dxa"/>
          </w:tcPr>
          <w:p w:rsidR="00620ADD" w:rsidRDefault="00620ADD" w:rsidP="00017691">
            <w:pPr>
              <w:pStyle w:val="a3"/>
              <w:jc w:val="center"/>
              <w:rPr>
                <w:rFonts w:ascii="Times New Roman" w:hAnsi="Times New Roman" w:cs="Times New Roman"/>
                <w:sz w:val="24"/>
                <w:szCs w:val="24"/>
                <w:lang w:val="uk-UA"/>
              </w:rPr>
            </w:pPr>
          </w:p>
        </w:tc>
        <w:tc>
          <w:tcPr>
            <w:tcW w:w="1878" w:type="dxa"/>
          </w:tcPr>
          <w:p w:rsidR="00620ADD" w:rsidRDefault="00620ADD" w:rsidP="00017691">
            <w:pPr>
              <w:pStyle w:val="a3"/>
              <w:jc w:val="center"/>
              <w:rPr>
                <w:rFonts w:ascii="Times New Roman" w:hAnsi="Times New Roman" w:cs="Times New Roman"/>
                <w:sz w:val="24"/>
                <w:szCs w:val="24"/>
                <w:lang w:val="uk-UA"/>
              </w:rPr>
            </w:pPr>
          </w:p>
        </w:tc>
      </w:tr>
    </w:tbl>
    <w:p w:rsidR="00E74C41" w:rsidRDefault="00E74C4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Default="004107D1" w:rsidP="00F91075">
      <w:pPr>
        <w:pStyle w:val="a3"/>
        <w:ind w:firstLine="708"/>
        <w:jc w:val="center"/>
        <w:rPr>
          <w:rFonts w:ascii="Times New Roman" w:hAnsi="Times New Roman" w:cs="Times New Roman"/>
          <w:b/>
          <w:sz w:val="24"/>
          <w:szCs w:val="24"/>
          <w:lang w:val="uk-UA"/>
        </w:rPr>
      </w:pPr>
    </w:p>
    <w:p w:rsidR="004107D1" w:rsidRPr="00E74C41" w:rsidRDefault="004107D1" w:rsidP="00F91075">
      <w:pPr>
        <w:pStyle w:val="a3"/>
        <w:ind w:firstLine="708"/>
        <w:jc w:val="center"/>
        <w:rPr>
          <w:rFonts w:ascii="Times New Roman" w:hAnsi="Times New Roman" w:cs="Times New Roman"/>
          <w:b/>
          <w:sz w:val="24"/>
          <w:szCs w:val="24"/>
          <w:lang w:val="uk-UA"/>
        </w:rPr>
      </w:pPr>
    </w:p>
    <w:sectPr w:rsidR="004107D1" w:rsidRPr="00E74C41" w:rsidSect="00F9107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characterSpacingControl w:val="doNotCompress"/>
  <w:compat/>
  <w:rsids>
    <w:rsidRoot w:val="00EA59BF"/>
    <w:rsid w:val="00080218"/>
    <w:rsid w:val="000F607B"/>
    <w:rsid w:val="00132593"/>
    <w:rsid w:val="00144B14"/>
    <w:rsid w:val="00190AAC"/>
    <w:rsid w:val="001C771D"/>
    <w:rsid w:val="00255602"/>
    <w:rsid w:val="003222D2"/>
    <w:rsid w:val="00322854"/>
    <w:rsid w:val="00345431"/>
    <w:rsid w:val="00364F75"/>
    <w:rsid w:val="003B7F5D"/>
    <w:rsid w:val="004107D1"/>
    <w:rsid w:val="005148C6"/>
    <w:rsid w:val="00595B81"/>
    <w:rsid w:val="005E2487"/>
    <w:rsid w:val="00604512"/>
    <w:rsid w:val="00620ADD"/>
    <w:rsid w:val="00713C7A"/>
    <w:rsid w:val="00730807"/>
    <w:rsid w:val="00786184"/>
    <w:rsid w:val="0083018E"/>
    <w:rsid w:val="00833E5D"/>
    <w:rsid w:val="0093680F"/>
    <w:rsid w:val="00A16C31"/>
    <w:rsid w:val="00A457E9"/>
    <w:rsid w:val="00B8305E"/>
    <w:rsid w:val="00C17784"/>
    <w:rsid w:val="00C21238"/>
    <w:rsid w:val="00CA56AA"/>
    <w:rsid w:val="00CC6666"/>
    <w:rsid w:val="00CD0CF4"/>
    <w:rsid w:val="00E65B75"/>
    <w:rsid w:val="00E74C41"/>
    <w:rsid w:val="00EA59BF"/>
    <w:rsid w:val="00EC132D"/>
    <w:rsid w:val="00EF136F"/>
    <w:rsid w:val="00F017E4"/>
    <w:rsid w:val="00F05201"/>
    <w:rsid w:val="00F91075"/>
    <w:rsid w:val="00F96A61"/>
    <w:rsid w:val="00FC2B01"/>
    <w:rsid w:val="00FD0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59BF"/>
    <w:pPr>
      <w:spacing w:after="0" w:line="240" w:lineRule="auto"/>
    </w:pPr>
  </w:style>
  <w:style w:type="table" w:styleId="a4">
    <w:name w:val="Table Grid"/>
    <w:basedOn w:val="a1"/>
    <w:uiPriority w:val="59"/>
    <w:rsid w:val="00F91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2025-02-26T06:55:00Z</cp:lastPrinted>
  <dcterms:created xsi:type="dcterms:W3CDTF">2025-02-12T13:57:00Z</dcterms:created>
  <dcterms:modified xsi:type="dcterms:W3CDTF">2025-02-26T06:59:00Z</dcterms:modified>
</cp:coreProperties>
</file>