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17" w:rsidRPr="00FC3735" w:rsidRDefault="0057718E" w:rsidP="00317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7DBF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747DBF">
        <w:rPr>
          <w:rFonts w:ascii="Times New Roman" w:hAnsi="Times New Roman" w:cs="Times New Roman"/>
          <w:b/>
          <w:sz w:val="28"/>
          <w:szCs w:val="28"/>
        </w:rPr>
        <w:br/>
      </w:r>
      <w:r w:rsidRPr="00FC3735">
        <w:rPr>
          <w:rFonts w:ascii="Times New Roman" w:hAnsi="Times New Roman" w:cs="Times New Roman"/>
          <w:b/>
          <w:sz w:val="28"/>
          <w:szCs w:val="28"/>
          <w:lang w:val="uk-UA"/>
        </w:rPr>
        <w:t>складення та подання запитів на публічну інформацію</w:t>
      </w:r>
      <w:r w:rsidR="0089127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C37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розпорядником</w:t>
      </w:r>
    </w:p>
    <w:p w:rsidR="0057718E" w:rsidRPr="00FC3735" w:rsidRDefault="0057718E" w:rsidP="00747D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37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якої є Регіональний офіс водних ресурсів у </w:t>
      </w:r>
      <w:r w:rsidR="00E341CB" w:rsidRPr="00FC3735">
        <w:rPr>
          <w:rFonts w:ascii="Times New Roman" w:hAnsi="Times New Roman" w:cs="Times New Roman"/>
          <w:b/>
          <w:sz w:val="28"/>
          <w:szCs w:val="28"/>
          <w:lang w:val="uk-UA"/>
        </w:rPr>
        <w:t>Миколаїв</w:t>
      </w:r>
      <w:r w:rsidRPr="00FC3735">
        <w:rPr>
          <w:rFonts w:ascii="Times New Roman" w:hAnsi="Times New Roman" w:cs="Times New Roman"/>
          <w:b/>
          <w:sz w:val="28"/>
          <w:szCs w:val="28"/>
          <w:lang w:val="uk-UA"/>
        </w:rPr>
        <w:t>ській області</w:t>
      </w:r>
    </w:p>
    <w:p w:rsidR="007F0717" w:rsidRPr="00FC3735" w:rsidRDefault="007F0717" w:rsidP="00747DB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18E" w:rsidRPr="000915F1" w:rsidRDefault="00747DBF" w:rsidP="000915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F0717" w:rsidRPr="000915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57718E" w:rsidRPr="000915F1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57718E" w:rsidRPr="000915F1" w:rsidRDefault="00747DBF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Цей Порядок розроблено відповідно до Закону України «Про доступ до публічної інформації»</w:t>
      </w:r>
      <w:r w:rsidR="0071599C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3AD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від 13.01.2011 </w:t>
      </w:r>
      <w:r w:rsidR="0071599C" w:rsidRPr="000915F1">
        <w:rPr>
          <w:rFonts w:ascii="Times New Roman" w:hAnsi="Times New Roman" w:cs="Times New Roman"/>
          <w:sz w:val="28"/>
          <w:szCs w:val="28"/>
          <w:lang w:val="uk-UA"/>
        </w:rPr>
        <w:t>(2939-VI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) (далі - Закон), Указу Президента України від 5 травня 2011 року № 547 (547/2011) «Питання забезпечення органами виконавчої влади доступу до публічної інформації»</w:t>
      </w:r>
      <w:r w:rsidR="000254E8" w:rsidRPr="000915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 з метою створення механізмів реалізації права кожного на доступ до публічної інформації.</w:t>
      </w:r>
    </w:p>
    <w:p w:rsidR="0057718E" w:rsidRPr="000915F1" w:rsidRDefault="000915F1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У цьому Порядку терміни вживают</w:t>
      </w:r>
      <w:bookmarkStart w:id="0" w:name="_GoBack"/>
      <w:bookmarkEnd w:id="0"/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ься у значенні, наведеному в Законі </w:t>
      </w:r>
      <w:r w:rsidR="000254E8" w:rsidRPr="000915F1">
        <w:rPr>
          <w:rFonts w:ascii="Times New Roman" w:hAnsi="Times New Roman" w:cs="Times New Roman"/>
          <w:sz w:val="28"/>
          <w:szCs w:val="28"/>
          <w:lang w:val="uk-UA"/>
        </w:rPr>
        <w:t>від 13.01.2011 (2939-VI)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718E" w:rsidRPr="000915F1" w:rsidRDefault="000915F1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Регіональний офіс водних ресурсів у </w:t>
      </w:r>
      <w:r w:rsidR="00E341CB">
        <w:rPr>
          <w:rFonts w:ascii="Times New Roman" w:hAnsi="Times New Roman" w:cs="Times New Roman"/>
          <w:sz w:val="28"/>
          <w:szCs w:val="28"/>
          <w:lang w:val="uk-UA"/>
        </w:rPr>
        <w:t>Миколаїв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ській області </w:t>
      </w:r>
      <w:r w:rsidR="007F0717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(далі – РОВР у </w:t>
      </w:r>
      <w:r w:rsidR="00E341CB">
        <w:rPr>
          <w:rFonts w:ascii="Times New Roman" w:hAnsi="Times New Roman" w:cs="Times New Roman"/>
          <w:sz w:val="28"/>
          <w:szCs w:val="28"/>
          <w:lang w:val="uk-UA"/>
        </w:rPr>
        <w:t>Миколаїв</w:t>
      </w:r>
      <w:r w:rsidR="007F0717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ській області)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є бюджетною неприбутковою організацією, яка належить до сфери управління центрального органу виконавчої влади, який реалізує державну політику у сфері розвитку водного господарства, управління, використання та відтворення поверхневих водних ресурсів – Державного агентства водних ресурсів України, та організовує в установленому порядку доступ до публічної інформації.</w:t>
      </w:r>
    </w:p>
    <w:p w:rsidR="0057718E" w:rsidRPr="000915F1" w:rsidRDefault="000915F1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="0025590A" w:rsidRPr="000915F1">
        <w:rPr>
          <w:rFonts w:ascii="Times New Roman" w:hAnsi="Times New Roman" w:cs="Times New Roman"/>
          <w:sz w:val="28"/>
          <w:szCs w:val="28"/>
          <w:lang w:val="uk-UA"/>
        </w:rPr>
        <w:t>РОВР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E341CB">
        <w:rPr>
          <w:rFonts w:ascii="Times New Roman" w:hAnsi="Times New Roman" w:cs="Times New Roman"/>
          <w:sz w:val="28"/>
          <w:szCs w:val="28"/>
          <w:lang w:val="uk-UA"/>
        </w:rPr>
        <w:t>Миколаїв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ській області не може організовувати доступ та задовольняти запити щодо інформації:</w:t>
      </w:r>
      <w:r w:rsidR="003553AD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інших державних органів України, органів влади інших </w:t>
      </w:r>
      <w:r w:rsidR="0025590A">
        <w:rPr>
          <w:rFonts w:ascii="Times New Roman" w:hAnsi="Times New Roman" w:cs="Times New Roman"/>
          <w:sz w:val="28"/>
          <w:szCs w:val="28"/>
          <w:lang w:val="uk-UA"/>
        </w:rPr>
        <w:t>держав, міжнародних організацій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718E" w:rsidRPr="000915F1" w:rsidRDefault="000915F1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1.5.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Доступ до публічної інформації забезпечується шляхом надання інформації за запитами на отримання публічної інформації. Запит на інформацію може бути подано запитувачем особисто до </w:t>
      </w:r>
      <w:r w:rsidR="0071599C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РОВР у </w:t>
      </w:r>
      <w:r w:rsidR="00E341CB">
        <w:rPr>
          <w:rFonts w:ascii="Times New Roman" w:hAnsi="Times New Roman" w:cs="Times New Roman"/>
          <w:sz w:val="28"/>
          <w:szCs w:val="28"/>
          <w:lang w:val="uk-UA"/>
        </w:rPr>
        <w:t>Миколаїв</w:t>
      </w:r>
      <w:r w:rsidR="0071599C" w:rsidRPr="000915F1">
        <w:rPr>
          <w:rFonts w:ascii="Times New Roman" w:hAnsi="Times New Roman" w:cs="Times New Roman"/>
          <w:sz w:val="28"/>
          <w:szCs w:val="28"/>
          <w:lang w:val="uk-UA"/>
        </w:rPr>
        <w:t>ській області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, який організовує в установленому порядку</w:t>
      </w:r>
      <w:r w:rsidR="008270E5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 доступ до публічної інформації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718E" w:rsidRPr="000915F1" w:rsidRDefault="000915F1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1.6.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Запитувачами публічної інформації є фізичні, юридичні особи та об'єднання громадян без статусу юридичної особи, крім суб'єктів владних повноважень при здійсненні ними своїх функцій.</w:t>
      </w:r>
    </w:p>
    <w:p w:rsidR="0057718E" w:rsidRPr="000915F1" w:rsidRDefault="000915F1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1.7.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Відносини у сфері звернень громад</w:t>
      </w:r>
      <w:r w:rsidR="008270E5" w:rsidRPr="000915F1">
        <w:rPr>
          <w:rFonts w:ascii="Times New Roman" w:hAnsi="Times New Roman" w:cs="Times New Roman"/>
          <w:sz w:val="28"/>
          <w:szCs w:val="28"/>
          <w:lang w:val="uk-UA"/>
        </w:rPr>
        <w:t>ян регулюються Законом України «Про звернення громадян»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99C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від 02 жовтня 1996 року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(393/96-ВР).</w:t>
      </w:r>
    </w:p>
    <w:p w:rsidR="000915F1" w:rsidRDefault="000915F1" w:rsidP="000915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718E" w:rsidRPr="000915F1" w:rsidRDefault="00747DBF" w:rsidP="000915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1599C" w:rsidRPr="000915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57718E" w:rsidRPr="000915F1">
        <w:rPr>
          <w:rFonts w:ascii="Times New Roman" w:hAnsi="Times New Roman" w:cs="Times New Roman"/>
          <w:b/>
          <w:sz w:val="28"/>
          <w:szCs w:val="28"/>
          <w:lang w:val="uk-UA"/>
        </w:rPr>
        <w:t>Складення та подання запитів на публічну інформацію</w:t>
      </w:r>
    </w:p>
    <w:p w:rsidR="0057718E" w:rsidRPr="000915F1" w:rsidRDefault="003553AD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Запит на отримання публічної інформації може бути індивідуальним або колективним.</w:t>
      </w:r>
    </w:p>
    <w:p w:rsidR="0057718E" w:rsidRPr="000915F1" w:rsidRDefault="000915F1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Запит на отримання публічної інформації подається в усній чи письмовій формі під час особистого прийом</w:t>
      </w:r>
      <w:r w:rsidR="008270E5" w:rsidRPr="000915F1">
        <w:rPr>
          <w:rFonts w:ascii="Times New Roman" w:hAnsi="Times New Roman" w:cs="Times New Roman"/>
          <w:sz w:val="28"/>
          <w:szCs w:val="28"/>
          <w:lang w:val="uk-UA"/>
        </w:rPr>
        <w:t>у або шляхом надсилання поштою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, електронною поштою або по телефону на вибір запитувача.</w:t>
      </w:r>
    </w:p>
    <w:p w:rsidR="0057718E" w:rsidRPr="000915F1" w:rsidRDefault="000915F1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Запит на інформацію повинен містити:</w:t>
      </w:r>
    </w:p>
    <w:p w:rsidR="0057718E" w:rsidRPr="000915F1" w:rsidRDefault="0057718E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>прізвище, ім'я, по батькові (найменування) запитувача, поштову адресу, адресу електронної пошти або номер засобу зв'язку (якщо такий є);</w:t>
      </w:r>
    </w:p>
    <w:p w:rsidR="0057718E" w:rsidRPr="000915F1" w:rsidRDefault="0057718E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>загальний опис інформації або вид, назву, реквізити чи зміст документа, щодо якого зроблено запит (якщо запитувачу це відомо);</w:t>
      </w:r>
    </w:p>
    <w:p w:rsidR="0057718E" w:rsidRPr="000915F1" w:rsidRDefault="0057718E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>підпис і дату за умови подання письмового запиту.</w:t>
      </w:r>
    </w:p>
    <w:p w:rsidR="0057718E" w:rsidRPr="000915F1" w:rsidRDefault="000915F1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2.4.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З метою спрощення процедури оформлення письмового запиту запитувач може використати форму для подання запиту на отримання публічної і</w:t>
      </w:r>
      <w:r w:rsidR="008270E5" w:rsidRPr="000915F1">
        <w:rPr>
          <w:rFonts w:ascii="Times New Roman" w:hAnsi="Times New Roman" w:cs="Times New Roman"/>
          <w:sz w:val="28"/>
          <w:szCs w:val="28"/>
          <w:lang w:val="uk-UA"/>
        </w:rPr>
        <w:t>нформації (далі - Форма запиту)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718E" w:rsidRPr="000915F1" w:rsidRDefault="000915F1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2.5.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Форма запиту розміщується на офіційн</w:t>
      </w:r>
      <w:r w:rsidR="003553AD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ому вебсайті РОВР у </w:t>
      </w:r>
      <w:r w:rsidR="00E341CB">
        <w:rPr>
          <w:rFonts w:ascii="Times New Roman" w:hAnsi="Times New Roman" w:cs="Times New Roman"/>
          <w:sz w:val="28"/>
          <w:szCs w:val="28"/>
          <w:lang w:val="uk-UA"/>
        </w:rPr>
        <w:t>Миколаїв</w:t>
      </w:r>
      <w:r w:rsidR="003553AD" w:rsidRPr="000915F1">
        <w:rPr>
          <w:rFonts w:ascii="Times New Roman" w:hAnsi="Times New Roman" w:cs="Times New Roman"/>
          <w:sz w:val="28"/>
          <w:szCs w:val="28"/>
          <w:lang w:val="uk-UA"/>
        </w:rPr>
        <w:t>ській області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718E" w:rsidRPr="000915F1" w:rsidRDefault="000915F1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2.6.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У Формі запиту запитувачеві надається можливість вибрати фо</w:t>
      </w:r>
      <w:r w:rsidR="003553AD" w:rsidRPr="000915F1">
        <w:rPr>
          <w:rFonts w:ascii="Times New Roman" w:hAnsi="Times New Roman" w:cs="Times New Roman"/>
          <w:sz w:val="28"/>
          <w:szCs w:val="28"/>
          <w:lang w:val="uk-UA"/>
        </w:rPr>
        <w:t>рму надання відповіді - поштою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, електронною поштою</w:t>
      </w:r>
      <w:r w:rsidR="003553AD" w:rsidRPr="000915F1">
        <w:rPr>
          <w:rFonts w:ascii="Times New Roman" w:hAnsi="Times New Roman" w:cs="Times New Roman"/>
          <w:sz w:val="28"/>
          <w:szCs w:val="28"/>
          <w:lang w:val="uk-UA"/>
        </w:rPr>
        <w:t>, в усній формі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718E" w:rsidRDefault="000915F1" w:rsidP="00FC37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2.7. 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>У разі, якщо з поважних причин (інвалідність, обмежені фізичні можливості тощо) особа не може подати</w:t>
      </w:r>
      <w:r w:rsidR="003553AD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 письмовий запит, його оформлює</w:t>
      </w:r>
      <w:r w:rsidR="0057718E" w:rsidRPr="000915F1">
        <w:rPr>
          <w:rFonts w:ascii="Times New Roman" w:hAnsi="Times New Roman" w:cs="Times New Roman"/>
          <w:sz w:val="28"/>
          <w:szCs w:val="28"/>
          <w:lang w:val="uk-UA"/>
        </w:rPr>
        <w:t xml:space="preserve"> посадова особа, яка організовує в установленому порядку доступ до публічної інформації, розпорядником якої є центральний орган, із зазначенням в запиті прізвища, імені, по батькові, контактного телефону та надає копію запиту особі, яка його подала.</w:t>
      </w:r>
    </w:p>
    <w:p w:rsidR="007B71A4" w:rsidRPr="007B71A4" w:rsidRDefault="007B71A4" w:rsidP="00FC3735">
      <w:pPr>
        <w:pStyle w:val="rtejustify"/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7B71A4">
        <w:rPr>
          <w:sz w:val="28"/>
          <w:szCs w:val="28"/>
          <w:lang w:val="uk-UA"/>
        </w:rPr>
        <w:t xml:space="preserve">2.8. </w:t>
      </w:r>
      <w:r w:rsidRPr="007B71A4">
        <w:rPr>
          <w:rStyle w:val="a6"/>
          <w:b w:val="0"/>
          <w:sz w:val="28"/>
          <w:szCs w:val="28"/>
          <w:lang w:val="uk-UA"/>
        </w:rPr>
        <w:t>РОВР у Миколаївській області надає відповідь на запит на інформацію не пізніше п'яти робочих днів з дня отримання запиту.</w:t>
      </w:r>
    </w:p>
    <w:p w:rsidR="007B71A4" w:rsidRPr="007B71A4" w:rsidRDefault="007B71A4" w:rsidP="00FC3735">
      <w:pPr>
        <w:pStyle w:val="rtejustify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2.9. </w:t>
      </w:r>
      <w:r w:rsidRPr="007B71A4">
        <w:rPr>
          <w:sz w:val="28"/>
          <w:szCs w:val="28"/>
          <w:lang w:val="uk-UA"/>
        </w:rPr>
        <w:t xml:space="preserve">У разі якщо запит стосується надання великого обсягу інформації або потребує пошуку інформації серед значної кількості даних, розпорядник інформації може продовжити строк розгляду запиту до 20 робочих днів з </w:t>
      </w:r>
      <w:r w:rsidRPr="007B71A4">
        <w:rPr>
          <w:sz w:val="28"/>
          <w:szCs w:val="28"/>
          <w:lang w:val="uk-UA"/>
        </w:rPr>
        <w:t>обґрунтуванням</w:t>
      </w:r>
      <w:r w:rsidRPr="007B71A4">
        <w:rPr>
          <w:sz w:val="28"/>
          <w:szCs w:val="28"/>
          <w:lang w:val="uk-UA"/>
        </w:rPr>
        <w:t xml:space="preserve"> такого продовження. Про продовження строку розпорядник інформації повідомляє запитувача в письмовій формі не пізніше п'яти робочих днів з дня отримання запиту.</w:t>
      </w:r>
    </w:p>
    <w:p w:rsidR="007B71A4" w:rsidRPr="007B71A4" w:rsidRDefault="007B71A4" w:rsidP="00FC3735">
      <w:pPr>
        <w:pStyle w:val="a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2.10</w:t>
      </w:r>
      <w:r w:rsidRPr="007B71A4">
        <w:rPr>
          <w:sz w:val="28"/>
          <w:szCs w:val="28"/>
          <w:lang w:val="uk-UA"/>
        </w:rPr>
        <w:t>. Інформація на запит надається безкоштовно.</w:t>
      </w:r>
    </w:p>
    <w:p w:rsidR="007B71A4" w:rsidRPr="007B71A4" w:rsidRDefault="007B71A4" w:rsidP="00FC3735">
      <w:pPr>
        <w:pStyle w:val="rtejustify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2.11. </w:t>
      </w:r>
      <w:r w:rsidRPr="007B71A4">
        <w:rPr>
          <w:sz w:val="28"/>
          <w:szCs w:val="28"/>
          <w:lang w:val="uk-UA"/>
        </w:rPr>
        <w:t>У разі якщо задоволення запиту на інформацію передбачає виготовлення копій документів обсягом більш як 10 сторінок, запитувач зобов'язаний відшкодувати фактичні витрати на копіювання та друк.</w:t>
      </w:r>
    </w:p>
    <w:p w:rsidR="007B71A4" w:rsidRPr="007B71A4" w:rsidRDefault="007B71A4" w:rsidP="00FC3735">
      <w:pPr>
        <w:pStyle w:val="rtejustify"/>
        <w:contextualSpacing/>
        <w:jc w:val="both"/>
        <w:rPr>
          <w:sz w:val="28"/>
          <w:szCs w:val="28"/>
          <w:lang w:val="uk-UA"/>
        </w:rPr>
      </w:pPr>
      <w:r w:rsidRPr="007B71A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    2</w:t>
      </w:r>
      <w:r w:rsidRPr="007B71A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12.</w:t>
      </w:r>
      <w:r w:rsidRPr="007B71A4">
        <w:rPr>
          <w:sz w:val="28"/>
          <w:szCs w:val="28"/>
          <w:lang w:val="uk-UA"/>
        </w:rPr>
        <w:t xml:space="preserve"> При наданні особі інформації про себе та інформації, що становить суспільний інтерес, плата за копіювання та друк не стягується.</w:t>
      </w:r>
    </w:p>
    <w:p w:rsidR="007B71A4" w:rsidRPr="000915F1" w:rsidRDefault="007B71A4" w:rsidP="00FC37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5732" w:rsidRPr="000915F1" w:rsidRDefault="00835732" w:rsidP="0009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35732" w:rsidRPr="000915F1" w:rsidSect="00317DA2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32FC"/>
    <w:multiLevelType w:val="multilevel"/>
    <w:tmpl w:val="4BDCC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22D7256"/>
    <w:multiLevelType w:val="multilevel"/>
    <w:tmpl w:val="30AC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5324B1"/>
    <w:multiLevelType w:val="hybridMultilevel"/>
    <w:tmpl w:val="0F28C88A"/>
    <w:lvl w:ilvl="0" w:tplc="1542CF1C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8DC5A02"/>
    <w:multiLevelType w:val="multilevel"/>
    <w:tmpl w:val="5E602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8E"/>
    <w:rsid w:val="000254E8"/>
    <w:rsid w:val="00070B1C"/>
    <w:rsid w:val="000915F1"/>
    <w:rsid w:val="00104924"/>
    <w:rsid w:val="0025590A"/>
    <w:rsid w:val="00317DA2"/>
    <w:rsid w:val="003553AD"/>
    <w:rsid w:val="0057718E"/>
    <w:rsid w:val="00670BF0"/>
    <w:rsid w:val="0071599C"/>
    <w:rsid w:val="00747DBF"/>
    <w:rsid w:val="0077707E"/>
    <w:rsid w:val="007B71A4"/>
    <w:rsid w:val="007F0717"/>
    <w:rsid w:val="008270E5"/>
    <w:rsid w:val="00835732"/>
    <w:rsid w:val="00891279"/>
    <w:rsid w:val="00902305"/>
    <w:rsid w:val="00E341CB"/>
    <w:rsid w:val="00F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EC57"/>
  <w15:chartTrackingRefBased/>
  <w15:docId w15:val="{40A3C582-27F4-47BC-A908-A0FF8C60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9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DBF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a"/>
    <w:rsid w:val="007B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7B71A4"/>
    <w:rPr>
      <w:b/>
      <w:bCs/>
    </w:rPr>
  </w:style>
  <w:style w:type="paragraph" w:styleId="a7">
    <w:name w:val="Normal (Web)"/>
    <w:basedOn w:val="a"/>
    <w:uiPriority w:val="99"/>
    <w:semiHidden/>
    <w:unhideWhenUsed/>
    <w:rsid w:val="007B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Олена</cp:lastModifiedBy>
  <cp:revision>6</cp:revision>
  <cp:lastPrinted>2025-09-04T06:16:00Z</cp:lastPrinted>
  <dcterms:created xsi:type="dcterms:W3CDTF">2026-01-21T08:11:00Z</dcterms:created>
  <dcterms:modified xsi:type="dcterms:W3CDTF">2026-01-21T12:11:00Z</dcterms:modified>
</cp:coreProperties>
</file>