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F" w:rsidRDefault="00830AA9" w:rsidP="0005726F">
      <w:pPr>
        <w:ind w:firstLine="567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серпеь</w:t>
      </w:r>
      <w:proofErr w:type="spellEnd"/>
      <w:r w:rsidR="0005726F">
        <w:rPr>
          <w:b/>
          <w:sz w:val="28"/>
          <w:szCs w:val="28"/>
          <w:lang w:val="uk-UA"/>
        </w:rPr>
        <w:t xml:space="preserve"> 2025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830AA9">
        <w:rPr>
          <w:sz w:val="28"/>
          <w:szCs w:val="28"/>
          <w:lang w:val="uk-UA"/>
        </w:rPr>
        <w:t>серпні</w:t>
      </w:r>
      <w:r>
        <w:rPr>
          <w:sz w:val="28"/>
          <w:szCs w:val="28"/>
          <w:lang w:val="uk-UA"/>
        </w:rPr>
        <w:t xml:space="preserve"> 2025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виявлено </w:t>
      </w:r>
      <w:r w:rsidR="00A52999" w:rsidRPr="00697BD8">
        <w:rPr>
          <w:sz w:val="28"/>
          <w:szCs w:val="28"/>
          <w:lang w:val="uk-UA"/>
        </w:rPr>
        <w:t>2</w:t>
      </w:r>
      <w:r w:rsidR="00697BD8">
        <w:rPr>
          <w:sz w:val="28"/>
          <w:szCs w:val="28"/>
          <w:lang w:val="uk-UA"/>
        </w:rPr>
        <w:t xml:space="preserve">7 </w:t>
      </w:r>
      <w:bookmarkStart w:id="0" w:name="_GoBack"/>
      <w:bookmarkEnd w:id="0"/>
      <w:r>
        <w:rPr>
          <w:sz w:val="28"/>
          <w:szCs w:val="28"/>
          <w:lang w:val="uk-UA"/>
        </w:rPr>
        <w:t xml:space="preserve">перевищення ГДК за наступними  гідрохімічними показниками: </w:t>
      </w:r>
      <w:r w:rsidR="003F1AD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– перевищення за показником  жорсткість загальна максимально в </w:t>
      </w:r>
      <w:r w:rsidR="003F1A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3F1AD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рази, </w:t>
      </w:r>
      <w:r w:rsidR="00FE0A2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сухий залишок максимально </w:t>
      </w:r>
      <w:r w:rsidR="003F1ADA">
        <w:rPr>
          <w:sz w:val="28"/>
          <w:szCs w:val="28"/>
          <w:lang w:val="uk-UA"/>
        </w:rPr>
        <w:t xml:space="preserve">майже </w:t>
      </w:r>
      <w:r>
        <w:rPr>
          <w:sz w:val="28"/>
          <w:szCs w:val="28"/>
          <w:lang w:val="uk-UA"/>
        </w:rPr>
        <w:t xml:space="preserve">в </w:t>
      </w:r>
      <w:r w:rsidR="00B8644C">
        <w:rPr>
          <w:sz w:val="28"/>
          <w:szCs w:val="28"/>
          <w:lang w:val="uk-UA"/>
        </w:rPr>
        <w:t>2,0</w:t>
      </w:r>
      <w:r>
        <w:rPr>
          <w:sz w:val="28"/>
          <w:szCs w:val="28"/>
          <w:lang w:val="uk-UA"/>
        </w:rPr>
        <w:t xml:space="preserve"> рази; 3 - сульфати максимально в 1,</w:t>
      </w:r>
      <w:r w:rsidR="0048184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рази</w:t>
      </w:r>
      <w:r w:rsidR="00E349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494C">
        <w:rPr>
          <w:sz w:val="28"/>
          <w:szCs w:val="28"/>
          <w:lang w:val="uk-UA"/>
        </w:rPr>
        <w:t xml:space="preserve"> </w:t>
      </w:r>
      <w:r w:rsidR="003F1AD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- магній максимально в 2,</w:t>
      </w:r>
      <w:r w:rsidR="00965C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рази,</w:t>
      </w:r>
      <w:r w:rsidR="00E3494C">
        <w:rPr>
          <w:sz w:val="28"/>
          <w:szCs w:val="28"/>
          <w:lang w:val="uk-UA"/>
        </w:rPr>
        <w:t xml:space="preserve"> </w:t>
      </w:r>
      <w:r w:rsidR="004818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натрій максимально в </w:t>
      </w:r>
      <w:r w:rsidR="003F1A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3F1ADA"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>рази,</w:t>
      </w:r>
      <w:r w:rsidR="00F47D8C">
        <w:rPr>
          <w:sz w:val="28"/>
          <w:szCs w:val="28"/>
          <w:lang w:val="uk-UA"/>
        </w:rPr>
        <w:t xml:space="preserve"> </w:t>
      </w:r>
      <w:r w:rsidR="003F1ADA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>-перевищен</w:t>
      </w:r>
      <w:r w:rsidR="004E27F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показником БСК</w:t>
      </w:r>
      <w:r>
        <w:rPr>
          <w:sz w:val="28"/>
          <w:szCs w:val="28"/>
          <w:lang w:val="en-US"/>
        </w:rPr>
        <w:t>n</w:t>
      </w:r>
      <w:r w:rsidR="004E27F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максимально в </w:t>
      </w:r>
      <w:r w:rsidR="004E27F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3F1AD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рази</w:t>
      </w:r>
      <w:r>
        <w:rPr>
          <w:sz w:val="28"/>
          <w:szCs w:val="28"/>
        </w:rPr>
        <w:t xml:space="preserve">. </w:t>
      </w:r>
      <w:r w:rsidR="002E2047" w:rsidRPr="00EA54F9">
        <w:rPr>
          <w:sz w:val="28"/>
          <w:szCs w:val="28"/>
          <w:lang w:val="uk-UA"/>
        </w:rPr>
        <w:t xml:space="preserve">Максимальні перевищення визначаються у створі р. Інгулець м. </w:t>
      </w:r>
      <w:proofErr w:type="spellStart"/>
      <w:r w:rsidR="002E2047" w:rsidRPr="00EA54F9">
        <w:rPr>
          <w:sz w:val="28"/>
          <w:szCs w:val="28"/>
          <w:lang w:val="uk-UA"/>
        </w:rPr>
        <w:t>Снігурівка</w:t>
      </w:r>
      <w:proofErr w:type="spellEnd"/>
      <w:r w:rsidR="002E2047" w:rsidRPr="00EA54F9">
        <w:rPr>
          <w:sz w:val="28"/>
          <w:szCs w:val="28"/>
          <w:lang w:val="uk-UA"/>
        </w:rPr>
        <w:t xml:space="preserve"> та в створах річки Інгул с. </w:t>
      </w:r>
      <w:proofErr w:type="spellStart"/>
      <w:r w:rsidR="002E2047" w:rsidRPr="00EA54F9">
        <w:rPr>
          <w:sz w:val="28"/>
          <w:szCs w:val="28"/>
          <w:lang w:val="uk-UA"/>
        </w:rPr>
        <w:t>Отрадне</w:t>
      </w:r>
      <w:proofErr w:type="spellEnd"/>
      <w:r w:rsidR="002E2047" w:rsidRPr="00EA54F9">
        <w:rPr>
          <w:sz w:val="28"/>
          <w:szCs w:val="28"/>
          <w:lang w:val="uk-UA"/>
        </w:rPr>
        <w:t xml:space="preserve"> питний водозабір м. </w:t>
      </w:r>
      <w:proofErr w:type="spellStart"/>
      <w:r w:rsidR="002E2047" w:rsidRPr="00EA54F9">
        <w:rPr>
          <w:sz w:val="28"/>
          <w:szCs w:val="28"/>
          <w:lang w:val="uk-UA"/>
        </w:rPr>
        <w:t>Баштанка</w:t>
      </w:r>
      <w:proofErr w:type="spellEnd"/>
      <w:r w:rsidR="002E2047" w:rsidRPr="00EA54F9">
        <w:rPr>
          <w:sz w:val="28"/>
          <w:szCs w:val="28"/>
          <w:lang w:val="uk-UA"/>
        </w:rPr>
        <w:t>, і смт Привільне</w:t>
      </w:r>
      <w:r w:rsidR="003F1ADA">
        <w:rPr>
          <w:sz w:val="28"/>
          <w:szCs w:val="28"/>
          <w:lang w:val="uk-UA"/>
        </w:rPr>
        <w:t xml:space="preserve"> та </w:t>
      </w:r>
      <w:proofErr w:type="spellStart"/>
      <w:r w:rsidR="003F1ADA">
        <w:rPr>
          <w:sz w:val="28"/>
          <w:szCs w:val="28"/>
          <w:lang w:val="uk-UA"/>
        </w:rPr>
        <w:t>Софіївське</w:t>
      </w:r>
      <w:proofErr w:type="spellEnd"/>
      <w:r w:rsidR="003F1ADA">
        <w:rPr>
          <w:sz w:val="28"/>
          <w:szCs w:val="28"/>
          <w:lang w:val="uk-UA"/>
        </w:rPr>
        <w:t xml:space="preserve"> водосховище</w:t>
      </w:r>
      <w:r w:rsidR="004E648B">
        <w:rPr>
          <w:sz w:val="28"/>
          <w:szCs w:val="28"/>
          <w:lang w:val="uk-UA"/>
        </w:rPr>
        <w:t xml:space="preserve"> питний водозабір м. Новий</w:t>
      </w:r>
      <w:r w:rsidR="00697BD8">
        <w:rPr>
          <w:sz w:val="28"/>
          <w:szCs w:val="28"/>
          <w:lang w:val="uk-UA"/>
        </w:rPr>
        <w:t xml:space="preserve"> Буг.</w:t>
      </w:r>
      <w:r>
        <w:rPr>
          <w:sz w:val="28"/>
          <w:szCs w:val="28"/>
          <w:lang w:val="uk-UA"/>
        </w:rPr>
        <w:t xml:space="preserve"> Зафіксоване</w:t>
      </w:r>
      <w:r w:rsidR="00E34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покращення якості води в створі р. Інгулець в зв’язку із скидом Дніпровської води.  Більшість перевищень ГДК за такими гідрохімічними показниками як сухий залишок, загальна жорсткість та сольовий склад пояснюються природним фоном річки Інгул та р. Інгулець. 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4E648B">
        <w:rPr>
          <w:sz w:val="28"/>
          <w:szCs w:val="28"/>
          <w:lang w:val="uk-UA"/>
        </w:rPr>
        <w:t>сер</w:t>
      </w:r>
      <w:r w:rsidR="00AE0264">
        <w:rPr>
          <w:sz w:val="28"/>
          <w:szCs w:val="28"/>
          <w:lang w:val="uk-UA"/>
        </w:rPr>
        <w:t>пні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05726F" w:rsidRDefault="0005726F" w:rsidP="0005726F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3</w:t>
      </w:r>
      <w:r w:rsidR="00B8216E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проб</w:t>
      </w:r>
      <w:r w:rsidR="00B821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виконано 9</w:t>
      </w:r>
      <w:r w:rsidR="00B821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вимірювання по хлоридам, загальній жорсткості і мінералізації. </w:t>
      </w:r>
    </w:p>
    <w:p w:rsidR="0005726F" w:rsidRDefault="0005726F" w:rsidP="0005726F">
      <w:pPr>
        <w:rPr>
          <w:lang w:val="uk-UA"/>
        </w:rPr>
      </w:pPr>
    </w:p>
    <w:p w:rsidR="0063700B" w:rsidRPr="0005726F" w:rsidRDefault="0063700B">
      <w:pPr>
        <w:rPr>
          <w:lang w:val="uk-UA"/>
        </w:rPr>
      </w:pPr>
    </w:p>
    <w:sectPr w:rsidR="0063700B" w:rsidRPr="000572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2"/>
    <w:rsid w:val="0005726F"/>
    <w:rsid w:val="00114EBA"/>
    <w:rsid w:val="002E2047"/>
    <w:rsid w:val="00374902"/>
    <w:rsid w:val="003F1ADA"/>
    <w:rsid w:val="00481843"/>
    <w:rsid w:val="004E27F5"/>
    <w:rsid w:val="004E648B"/>
    <w:rsid w:val="0063700B"/>
    <w:rsid w:val="00697BD8"/>
    <w:rsid w:val="007B138D"/>
    <w:rsid w:val="00830AA9"/>
    <w:rsid w:val="00965C80"/>
    <w:rsid w:val="00A02D65"/>
    <w:rsid w:val="00A52999"/>
    <w:rsid w:val="00AE0264"/>
    <w:rsid w:val="00B8216E"/>
    <w:rsid w:val="00B8644C"/>
    <w:rsid w:val="00E3494C"/>
    <w:rsid w:val="00F47D8C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B1E7"/>
  <w15:chartTrackingRefBased/>
  <w15:docId w15:val="{35A80468-D611-47E1-AD6C-5E99798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6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2025-05-01T07:45:00Z</dcterms:created>
  <dcterms:modified xsi:type="dcterms:W3CDTF">2025-08-29T12:06:00Z</dcterms:modified>
</cp:coreProperties>
</file>