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E985BA4" w14:textId="1FDDB32C" w:rsidR="008D3313" w:rsidRDefault="001536AD" w:rsidP="000F2B7B">
      <w:pPr>
        <w:spacing w:after="0" w:line="240" w:lineRule="auto"/>
        <w:jc w:val="both"/>
        <w:rPr>
          <w:rFonts w:ascii="Times New Roman" w:hAnsi="Times New Roman" w:cs="Times New Roman"/>
          <w:sz w:val="24"/>
          <w:szCs w:val="24"/>
          <w:u w:val="single"/>
          <w:shd w:val="clear" w:color="auto" w:fill="FFFFFF"/>
          <w:lang w:val="uk-UA"/>
        </w:rPr>
      </w:pPr>
      <w:r w:rsidRPr="001536AD">
        <w:rPr>
          <w:rFonts w:ascii="Times New Roman" w:hAnsi="Times New Roman" w:cs="Times New Roman"/>
          <w:sz w:val="24"/>
          <w:szCs w:val="24"/>
          <w:u w:val="single"/>
          <w:shd w:val="clear" w:color="auto" w:fill="FFFFFF"/>
          <w:lang w:val="uk-UA"/>
        </w:rPr>
        <w:t>Послуги з технічного обслуговування газового обладнання (код ДК 021:2015 50530000-9 - Послуги з ремонту і технічного обслуговування техніки)</w:t>
      </w:r>
      <w:r w:rsidR="00F43047">
        <w:rPr>
          <w:rFonts w:ascii="Times New Roman" w:hAnsi="Times New Roman" w:cs="Times New Roman"/>
          <w:sz w:val="24"/>
          <w:szCs w:val="24"/>
          <w:u w:val="single"/>
          <w:shd w:val="clear" w:color="auto" w:fill="FFFFFF"/>
          <w:lang w:val="uk-UA"/>
        </w:rPr>
        <w:t>.</w:t>
      </w:r>
    </w:p>
    <w:p w14:paraId="2C9C5742" w14:textId="77777777" w:rsidR="00F43047" w:rsidRDefault="00F43047"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39F56BBD" w:rsidR="001F53E5" w:rsidRPr="00911F7C"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1536AD" w:rsidRPr="001536AD">
        <w:rPr>
          <w:rFonts w:ascii="Times New Roman" w:hAnsi="Times New Roman" w:cs="Times New Roman"/>
          <w:sz w:val="24"/>
          <w:szCs w:val="24"/>
          <w:u w:val="single"/>
          <w:shd w:val="clear" w:color="auto" w:fill="FFFFFF"/>
        </w:rPr>
        <w:t>UA-2025-10-06-013050-a</w:t>
      </w:r>
      <w:r w:rsidR="00911F7C">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7131DF3F" w:rsidR="008D3313" w:rsidRDefault="001536AD"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7</w:t>
      </w:r>
      <w:r w:rsidR="009470AE">
        <w:rPr>
          <w:rFonts w:ascii="Times New Roman" w:hAnsi="Times New Roman"/>
          <w:sz w:val="24"/>
          <w:szCs w:val="24"/>
          <w:u w:val="single"/>
          <w:lang w:val="uk-UA"/>
        </w:rPr>
        <w:t xml:space="preserve"> </w:t>
      </w:r>
      <w:r>
        <w:rPr>
          <w:rFonts w:ascii="Times New Roman" w:hAnsi="Times New Roman"/>
          <w:sz w:val="24"/>
          <w:szCs w:val="24"/>
          <w:u w:val="single"/>
          <w:lang w:val="uk-UA"/>
        </w:rPr>
        <w:t>000</w:t>
      </w:r>
      <w:r w:rsidR="008D3313">
        <w:rPr>
          <w:rFonts w:ascii="Times New Roman" w:hAnsi="Times New Roman"/>
          <w:sz w:val="24"/>
          <w:szCs w:val="24"/>
          <w:u w:val="single"/>
          <w:lang w:val="uk-UA"/>
        </w:rPr>
        <w:t>,00</w:t>
      </w:r>
      <w:r w:rsidR="003005EA">
        <w:rPr>
          <w:rFonts w:ascii="Times New Roman" w:hAnsi="Times New Roman"/>
          <w:sz w:val="24"/>
          <w:szCs w:val="24"/>
          <w:u w:val="single"/>
          <w:lang w:val="uk-UA"/>
        </w:rPr>
        <w:t xml:space="preserve"> </w:t>
      </w:r>
      <w:r w:rsidR="00AB343E" w:rsidRPr="00AB343E">
        <w:rPr>
          <w:rFonts w:ascii="Times New Roman" w:hAnsi="Times New Roman"/>
          <w:sz w:val="24"/>
          <w:szCs w:val="24"/>
          <w:u w:val="single"/>
          <w:lang w:val="uk-UA"/>
        </w:rPr>
        <w:t>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0A72C6F5" w14:textId="0D18CD8E" w:rsidR="008D3313" w:rsidRDefault="008D3313" w:rsidP="000F2B7B">
      <w:pPr>
        <w:spacing w:after="0" w:line="240" w:lineRule="auto"/>
        <w:jc w:val="both"/>
        <w:rPr>
          <w:rFonts w:ascii="Times New Roman" w:hAnsi="Times New Roman" w:cs="Times New Roman"/>
          <w:sz w:val="24"/>
          <w:szCs w:val="24"/>
          <w:u w:val="single"/>
          <w:lang w:val="uk-UA"/>
        </w:rPr>
      </w:pPr>
      <w:r w:rsidRPr="008D3313">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8D3313">
        <w:rPr>
          <w:rFonts w:ascii="Times New Roman" w:hAnsi="Times New Roman" w:cs="Times New Roman"/>
          <w:sz w:val="24"/>
          <w:szCs w:val="24"/>
          <w:u w:val="single"/>
          <w:lang w:val="uk-UA"/>
        </w:rPr>
        <w:t>закупівель</w:t>
      </w:r>
      <w:proofErr w:type="spellEnd"/>
      <w:r w:rsidRPr="008D3313">
        <w:rPr>
          <w:rFonts w:ascii="Times New Roman" w:hAnsi="Times New Roman" w:cs="Times New Roman"/>
          <w:sz w:val="24"/>
          <w:szCs w:val="24"/>
          <w:u w:val="single"/>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8B0C7E" w:rsidRPr="008B0C7E">
        <w:rPr>
          <w:rFonts w:ascii="Times New Roman" w:hAnsi="Times New Roman" w:cs="Times New Roman"/>
          <w:sz w:val="24"/>
          <w:szCs w:val="24"/>
          <w:u w:val="single"/>
          <w:lang w:val="uk-UA"/>
        </w:rPr>
        <w:t>рапорт</w:t>
      </w:r>
      <w:r w:rsidR="008B0C7E">
        <w:rPr>
          <w:rFonts w:ascii="Times New Roman" w:hAnsi="Times New Roman" w:cs="Times New Roman"/>
          <w:sz w:val="24"/>
          <w:szCs w:val="24"/>
          <w:u w:val="single"/>
          <w:lang w:val="uk-UA"/>
        </w:rPr>
        <w:t>у</w:t>
      </w:r>
      <w:r w:rsidR="008B0C7E" w:rsidRPr="008B0C7E">
        <w:rPr>
          <w:rFonts w:ascii="Times New Roman" w:hAnsi="Times New Roman" w:cs="Times New Roman"/>
          <w:sz w:val="24"/>
          <w:szCs w:val="24"/>
          <w:u w:val="single"/>
          <w:lang w:val="uk-UA"/>
        </w:rPr>
        <w:t xml:space="preserve"> начальника відділу водокористування та моніторингу вод</w:t>
      </w:r>
      <w:r w:rsidR="008B0C7E">
        <w:rPr>
          <w:rFonts w:ascii="Times New Roman" w:hAnsi="Times New Roman" w:cs="Times New Roman"/>
          <w:sz w:val="24"/>
          <w:szCs w:val="24"/>
          <w:u w:val="single"/>
          <w:lang w:val="uk-UA"/>
        </w:rPr>
        <w:t xml:space="preserve"> Єфімова Д. О. від 30.09.2025р.</w:t>
      </w:r>
      <w:r w:rsidR="008B0C7E" w:rsidRPr="008B0C7E">
        <w:rPr>
          <w:rFonts w:ascii="Times New Roman" w:hAnsi="Times New Roman" w:cs="Times New Roman"/>
          <w:sz w:val="24"/>
          <w:szCs w:val="24"/>
          <w:u w:val="single"/>
          <w:lang w:val="uk-UA"/>
        </w:rPr>
        <w:t xml:space="preserve"> та протокол</w:t>
      </w:r>
      <w:r w:rsidR="008B0C7E">
        <w:rPr>
          <w:rFonts w:ascii="Times New Roman" w:hAnsi="Times New Roman" w:cs="Times New Roman"/>
          <w:sz w:val="24"/>
          <w:szCs w:val="24"/>
          <w:u w:val="single"/>
          <w:lang w:val="uk-UA"/>
        </w:rPr>
        <w:t>у</w:t>
      </w:r>
      <w:r w:rsidR="008B0C7E" w:rsidRPr="008B0C7E">
        <w:rPr>
          <w:rFonts w:ascii="Times New Roman" w:hAnsi="Times New Roman" w:cs="Times New Roman"/>
          <w:sz w:val="24"/>
          <w:szCs w:val="24"/>
          <w:u w:val="single"/>
          <w:lang w:val="uk-UA"/>
        </w:rPr>
        <w:t xml:space="preserve"> технічної ради № 28 від 01.10.2025р</w:t>
      </w:r>
      <w:r w:rsidR="008B0C7E">
        <w:rPr>
          <w:rFonts w:ascii="Times New Roman" w:hAnsi="Times New Roman" w:cs="Times New Roman"/>
          <w:sz w:val="24"/>
          <w:szCs w:val="24"/>
          <w:u w:val="single"/>
          <w:lang w:val="uk-UA"/>
        </w:rPr>
        <w:t>.</w:t>
      </w:r>
    </w:p>
    <w:p w14:paraId="47762ECD" w14:textId="77777777" w:rsidR="008B0C7E" w:rsidRDefault="008B0C7E" w:rsidP="000F2B7B">
      <w:pPr>
        <w:spacing w:after="0" w:line="240" w:lineRule="auto"/>
        <w:jc w:val="both"/>
        <w:rPr>
          <w:rFonts w:ascii="Times New Roman" w:hAnsi="Times New Roman" w:cs="Times New Roman"/>
          <w:sz w:val="24"/>
          <w:szCs w:val="24"/>
          <w:u w:val="single"/>
          <w:lang w:val="uk-UA"/>
        </w:rPr>
      </w:pPr>
    </w:p>
    <w:p w14:paraId="3BC3CBCD" w14:textId="4985326D"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8B0C7E" w:rsidRPr="008B0C7E">
        <w:rPr>
          <w:rFonts w:ascii="Times New Roman" w:hAnsi="Times New Roman" w:cs="Times New Roman"/>
          <w:sz w:val="24"/>
          <w:szCs w:val="24"/>
          <w:u w:val="single"/>
          <w:lang w:val="uk-UA"/>
        </w:rPr>
        <w:t>7</w:t>
      </w:r>
      <w:r w:rsidR="009470AE" w:rsidRPr="008B0C7E">
        <w:rPr>
          <w:rFonts w:ascii="Times New Roman" w:hAnsi="Times New Roman" w:cs="Times New Roman"/>
          <w:sz w:val="24"/>
          <w:szCs w:val="24"/>
          <w:u w:val="single"/>
          <w:lang w:val="uk-UA"/>
        </w:rPr>
        <w:t xml:space="preserve"> </w:t>
      </w:r>
      <w:r w:rsidR="008B0C7E">
        <w:rPr>
          <w:rFonts w:ascii="Times New Roman" w:hAnsi="Times New Roman" w:cs="Times New Roman"/>
          <w:sz w:val="24"/>
          <w:szCs w:val="24"/>
          <w:u w:val="single"/>
          <w:lang w:val="uk-UA"/>
        </w:rPr>
        <w:t>000</w:t>
      </w:r>
      <w:r w:rsidR="008137DA">
        <w:rPr>
          <w:rFonts w:ascii="Times New Roman" w:hAnsi="Times New Roman" w:cs="Times New Roman"/>
          <w:sz w:val="24"/>
          <w:szCs w:val="24"/>
          <w:u w:val="single"/>
          <w:lang w:val="uk-UA"/>
        </w:rPr>
        <w:t>,00</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A685173" w14:textId="77777777" w:rsidR="003005EA" w:rsidRDefault="003005EA" w:rsidP="003005EA">
      <w:pPr>
        <w:spacing w:after="0" w:line="240" w:lineRule="auto"/>
        <w:jc w:val="center"/>
        <w:rPr>
          <w:rFonts w:ascii="Times New Roman" w:eastAsia="Times New Roman" w:hAnsi="Times New Roman"/>
          <w:b/>
          <w:sz w:val="24"/>
          <w:szCs w:val="24"/>
          <w:lang w:val="uk-UA" w:eastAsia="uk-UA"/>
        </w:rPr>
      </w:pPr>
    </w:p>
    <w:p w14:paraId="383B8B41" w14:textId="77777777" w:rsidR="008B0C7E" w:rsidRPr="0041662E" w:rsidRDefault="008B0C7E" w:rsidP="008B0C7E">
      <w:pPr>
        <w:spacing w:after="0" w:line="240" w:lineRule="auto"/>
        <w:jc w:val="center"/>
        <w:rPr>
          <w:rFonts w:ascii="Times New Roman" w:hAnsi="Times New Roman" w:cs="Times New Roman"/>
          <w:b/>
          <w:sz w:val="24"/>
          <w:szCs w:val="24"/>
          <w:lang w:val="uk-UA"/>
        </w:rPr>
      </w:pPr>
      <w:r w:rsidRPr="0041662E">
        <w:rPr>
          <w:rFonts w:ascii="Times New Roman" w:hAnsi="Times New Roman" w:cs="Times New Roman"/>
          <w:b/>
          <w:sz w:val="24"/>
          <w:szCs w:val="24"/>
          <w:lang w:val="uk-UA"/>
        </w:rPr>
        <w:t>Інформація про необхідні технічні, якісні та кількісні характеристики</w:t>
      </w:r>
    </w:p>
    <w:p w14:paraId="5F5A1733" w14:textId="77777777" w:rsidR="008B0C7E" w:rsidRPr="0041662E" w:rsidRDefault="008B0C7E" w:rsidP="008B0C7E">
      <w:pPr>
        <w:spacing w:after="0" w:line="240" w:lineRule="auto"/>
        <w:jc w:val="center"/>
        <w:rPr>
          <w:rFonts w:ascii="Times New Roman" w:hAnsi="Times New Roman" w:cs="Times New Roman"/>
          <w:b/>
          <w:sz w:val="24"/>
          <w:szCs w:val="24"/>
          <w:lang w:val="uk-UA"/>
        </w:rPr>
      </w:pPr>
      <w:r w:rsidRPr="0041662E">
        <w:rPr>
          <w:rFonts w:ascii="Times New Roman" w:hAnsi="Times New Roman" w:cs="Times New Roman"/>
          <w:b/>
          <w:sz w:val="24"/>
          <w:szCs w:val="24"/>
          <w:lang w:val="uk-UA"/>
        </w:rPr>
        <w:t>предмета закупівлі</w:t>
      </w:r>
    </w:p>
    <w:p w14:paraId="27116DE5" w14:textId="77777777" w:rsidR="008B0C7E" w:rsidRPr="0041662E" w:rsidRDefault="008B0C7E" w:rsidP="008B0C7E">
      <w:pPr>
        <w:spacing w:after="0" w:line="240" w:lineRule="auto"/>
        <w:rPr>
          <w:rFonts w:ascii="Times New Roman" w:hAnsi="Times New Roman" w:cs="Times New Roman"/>
          <w:sz w:val="24"/>
          <w:szCs w:val="24"/>
          <w:lang w:val="uk-UA"/>
        </w:rPr>
      </w:pPr>
    </w:p>
    <w:p w14:paraId="62B1B917" w14:textId="77777777" w:rsidR="008B0C7E" w:rsidRPr="0041662E" w:rsidRDefault="008B0C7E" w:rsidP="008B0C7E">
      <w:pPr>
        <w:pStyle w:val="a6"/>
        <w:numPr>
          <w:ilvl w:val="0"/>
          <w:numId w:val="9"/>
        </w:numPr>
        <w:spacing w:after="0" w:line="240" w:lineRule="auto"/>
        <w:rPr>
          <w:rFonts w:ascii="Times New Roman" w:hAnsi="Times New Roman" w:cs="Times New Roman"/>
          <w:sz w:val="24"/>
          <w:szCs w:val="24"/>
          <w:u w:val="single"/>
          <w:lang w:val="uk-UA"/>
        </w:rPr>
      </w:pPr>
      <w:r w:rsidRPr="0041662E">
        <w:rPr>
          <w:rFonts w:ascii="Times New Roman" w:hAnsi="Times New Roman" w:cs="Times New Roman"/>
          <w:sz w:val="24"/>
          <w:szCs w:val="24"/>
          <w:u w:val="single"/>
          <w:lang w:val="uk-UA"/>
        </w:rPr>
        <w:t>Технічне обслуговування газового обладнання</w:t>
      </w:r>
      <w:r>
        <w:rPr>
          <w:rFonts w:ascii="Times New Roman" w:hAnsi="Times New Roman" w:cs="Times New Roman"/>
          <w:sz w:val="24"/>
          <w:szCs w:val="24"/>
          <w:u w:val="single"/>
          <w:lang w:val="uk-UA"/>
        </w:rPr>
        <w:t xml:space="preserve"> за адресами</w:t>
      </w:r>
      <w:r w:rsidRPr="0041662E">
        <w:rPr>
          <w:rFonts w:ascii="Times New Roman" w:hAnsi="Times New Roman" w:cs="Times New Roman"/>
          <w:sz w:val="24"/>
          <w:szCs w:val="24"/>
          <w:u w:val="single"/>
          <w:lang w:val="uk-UA"/>
        </w:rPr>
        <w:t>:</w:t>
      </w:r>
    </w:p>
    <w:p w14:paraId="57168B75" w14:textId="77777777" w:rsidR="008B0C7E" w:rsidRPr="0041662E" w:rsidRDefault="008B0C7E" w:rsidP="008B0C7E">
      <w:pPr>
        <w:pStyle w:val="a6"/>
        <w:spacing w:after="0" w:line="240" w:lineRule="auto"/>
        <w:ind w:left="1065"/>
        <w:rPr>
          <w:rFonts w:ascii="Times New Roman" w:hAnsi="Times New Roman" w:cs="Times New Roman"/>
          <w:sz w:val="24"/>
          <w:szCs w:val="24"/>
          <w:lang w:val="uk-UA"/>
        </w:rPr>
      </w:pPr>
    </w:p>
    <w:p w14:paraId="16F0FB1F" w14:textId="77777777" w:rsidR="008B0C7E" w:rsidRPr="0041662E" w:rsidRDefault="008B0C7E" w:rsidP="008B0C7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xml:space="preserve">м. Миколаїв, вул. </w:t>
      </w:r>
      <w:proofErr w:type="spellStart"/>
      <w:r w:rsidRPr="0041662E">
        <w:rPr>
          <w:rFonts w:ascii="Times New Roman" w:hAnsi="Times New Roman" w:cs="Times New Roman"/>
          <w:sz w:val="24"/>
          <w:szCs w:val="24"/>
          <w:lang w:val="uk-UA"/>
        </w:rPr>
        <w:t>Веселинівська</w:t>
      </w:r>
      <w:proofErr w:type="spellEnd"/>
      <w:r w:rsidRPr="0041662E">
        <w:rPr>
          <w:rFonts w:ascii="Times New Roman" w:hAnsi="Times New Roman" w:cs="Times New Roman"/>
          <w:sz w:val="24"/>
          <w:szCs w:val="24"/>
          <w:lang w:val="uk-UA"/>
        </w:rPr>
        <w:t xml:space="preserve"> 51-а:</w:t>
      </w:r>
    </w:p>
    <w:p w14:paraId="35DE9227" w14:textId="77777777" w:rsidR="008B0C7E" w:rsidRPr="002948FC" w:rsidRDefault="008B0C7E" w:rsidP="008B0C7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w:t>
      </w:r>
      <w:r>
        <w:rPr>
          <w:rFonts w:ascii="Times New Roman" w:hAnsi="Times New Roman" w:cs="Times New Roman"/>
          <w:sz w:val="24"/>
          <w:szCs w:val="24"/>
          <w:lang w:val="uk-UA"/>
        </w:rPr>
        <w:t xml:space="preserve"> котел</w:t>
      </w:r>
      <w:r w:rsidRPr="002948FC">
        <w:rPr>
          <w:rFonts w:ascii="Times New Roman" w:hAnsi="Times New Roman" w:cs="Times New Roman"/>
          <w:sz w:val="24"/>
          <w:szCs w:val="24"/>
          <w:lang w:val="uk-UA"/>
        </w:rPr>
        <w:t xml:space="preserve"> газовий  «Рівнетерм»-80 кВт - 1 шт.;</w:t>
      </w:r>
    </w:p>
    <w:p w14:paraId="3699BD5B" w14:textId="77777777" w:rsidR="008B0C7E" w:rsidRPr="002948FC" w:rsidRDefault="008B0C7E" w:rsidP="008B0C7E">
      <w:pPr>
        <w:spacing w:after="0" w:line="240" w:lineRule="auto"/>
        <w:rPr>
          <w:rFonts w:ascii="Times New Roman" w:hAnsi="Times New Roman" w:cs="Times New Roman"/>
          <w:sz w:val="24"/>
          <w:szCs w:val="24"/>
          <w:lang w:val="uk-UA"/>
        </w:rPr>
      </w:pPr>
      <w:r w:rsidRPr="002948FC">
        <w:rPr>
          <w:rFonts w:ascii="Times New Roman" w:hAnsi="Times New Roman" w:cs="Times New Roman"/>
          <w:sz w:val="24"/>
          <w:szCs w:val="24"/>
          <w:lang w:val="uk-UA"/>
        </w:rPr>
        <w:t>- конвектор</w:t>
      </w:r>
      <w:r>
        <w:rPr>
          <w:rFonts w:ascii="Times New Roman" w:hAnsi="Times New Roman" w:cs="Times New Roman"/>
          <w:sz w:val="24"/>
          <w:szCs w:val="24"/>
          <w:lang w:val="uk-UA"/>
        </w:rPr>
        <w:t xml:space="preserve"> </w:t>
      </w:r>
      <w:r w:rsidRPr="002948FC">
        <w:rPr>
          <w:rFonts w:ascii="Times New Roman" w:hAnsi="Times New Roman" w:cs="Times New Roman"/>
          <w:sz w:val="24"/>
          <w:szCs w:val="24"/>
          <w:lang w:val="uk-UA"/>
        </w:rPr>
        <w:t>газовий АКОГ-2 - 1 шт.</w:t>
      </w:r>
    </w:p>
    <w:p w14:paraId="43022812" w14:textId="77777777" w:rsidR="008B0C7E" w:rsidRPr="002948FC" w:rsidRDefault="008B0C7E" w:rsidP="008B0C7E">
      <w:pPr>
        <w:spacing w:after="0" w:line="240" w:lineRule="auto"/>
        <w:rPr>
          <w:rFonts w:ascii="Times New Roman" w:hAnsi="Times New Roman" w:cs="Times New Roman"/>
          <w:sz w:val="24"/>
          <w:szCs w:val="24"/>
          <w:lang w:val="uk-UA"/>
        </w:rPr>
      </w:pPr>
    </w:p>
    <w:p w14:paraId="44C8167A" w14:textId="77777777" w:rsidR="008B0C7E" w:rsidRPr="002948FC" w:rsidRDefault="008B0C7E" w:rsidP="008B0C7E">
      <w:pPr>
        <w:spacing w:after="0" w:line="240" w:lineRule="auto"/>
        <w:rPr>
          <w:rFonts w:ascii="Times New Roman" w:hAnsi="Times New Roman" w:cs="Times New Roman"/>
          <w:sz w:val="24"/>
          <w:szCs w:val="24"/>
          <w:lang w:val="uk-UA"/>
        </w:rPr>
      </w:pPr>
      <w:r w:rsidRPr="002948FC">
        <w:rPr>
          <w:rFonts w:ascii="Times New Roman" w:hAnsi="Times New Roman" w:cs="Times New Roman"/>
          <w:sz w:val="24"/>
          <w:szCs w:val="24"/>
          <w:lang w:val="uk-UA"/>
        </w:rPr>
        <w:t>м. Миколаїв, вул. Шевченка. 17-а:</w:t>
      </w:r>
    </w:p>
    <w:p w14:paraId="4B131B4A" w14:textId="77777777" w:rsidR="008B0C7E" w:rsidRPr="0041662E" w:rsidRDefault="008B0C7E" w:rsidP="008B0C7E">
      <w:pPr>
        <w:spacing w:after="0" w:line="240" w:lineRule="auto"/>
        <w:rPr>
          <w:rFonts w:ascii="Times New Roman" w:hAnsi="Times New Roman" w:cs="Times New Roman"/>
          <w:sz w:val="24"/>
          <w:szCs w:val="24"/>
          <w:lang w:val="uk-UA"/>
        </w:rPr>
      </w:pPr>
      <w:r w:rsidRPr="002948FC">
        <w:rPr>
          <w:rFonts w:ascii="Times New Roman" w:hAnsi="Times New Roman" w:cs="Times New Roman"/>
          <w:sz w:val="24"/>
          <w:szCs w:val="24"/>
          <w:lang w:val="uk-UA"/>
        </w:rPr>
        <w:t>- котел газовий «РОСС</w:t>
      </w:r>
      <w:r w:rsidRPr="0041662E">
        <w:rPr>
          <w:rFonts w:ascii="Times New Roman" w:hAnsi="Times New Roman" w:cs="Times New Roman"/>
          <w:sz w:val="24"/>
          <w:szCs w:val="24"/>
          <w:lang w:val="uk-UA"/>
        </w:rPr>
        <w:t xml:space="preserve">» - </w:t>
      </w:r>
      <w:r>
        <w:rPr>
          <w:rFonts w:ascii="Times New Roman" w:hAnsi="Times New Roman" w:cs="Times New Roman"/>
          <w:sz w:val="24"/>
          <w:szCs w:val="24"/>
          <w:lang w:val="uk-UA"/>
        </w:rPr>
        <w:t>30</w:t>
      </w:r>
      <w:r w:rsidRPr="0041662E">
        <w:rPr>
          <w:rFonts w:ascii="Times New Roman" w:hAnsi="Times New Roman" w:cs="Times New Roman"/>
          <w:sz w:val="24"/>
          <w:szCs w:val="24"/>
          <w:lang w:val="uk-UA"/>
        </w:rPr>
        <w:t xml:space="preserve"> кВт- 1 </w:t>
      </w:r>
      <w:proofErr w:type="spellStart"/>
      <w:r w:rsidRPr="0041662E">
        <w:rPr>
          <w:rFonts w:ascii="Times New Roman" w:hAnsi="Times New Roman" w:cs="Times New Roman"/>
          <w:sz w:val="24"/>
          <w:szCs w:val="24"/>
          <w:lang w:val="uk-UA"/>
        </w:rPr>
        <w:t>шт</w:t>
      </w:r>
      <w:proofErr w:type="spellEnd"/>
      <w:r w:rsidRPr="0041662E">
        <w:rPr>
          <w:rFonts w:ascii="Times New Roman" w:hAnsi="Times New Roman" w:cs="Times New Roman"/>
          <w:sz w:val="24"/>
          <w:szCs w:val="24"/>
          <w:lang w:val="uk-UA"/>
        </w:rPr>
        <w:t>;</w:t>
      </w:r>
    </w:p>
    <w:p w14:paraId="370ABEF9" w14:textId="77777777" w:rsidR="008B0C7E" w:rsidRDefault="008B0C7E" w:rsidP="008B0C7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плита газова </w:t>
      </w:r>
      <w:r w:rsidRPr="0041662E">
        <w:rPr>
          <w:rFonts w:ascii="Times New Roman" w:hAnsi="Times New Roman" w:cs="Times New Roman"/>
          <w:sz w:val="24"/>
          <w:szCs w:val="24"/>
          <w:lang w:val="uk-UA"/>
        </w:rPr>
        <w:t>ПГ-4 - 1 шт</w:t>
      </w:r>
      <w:r>
        <w:rPr>
          <w:rFonts w:ascii="Times New Roman" w:hAnsi="Times New Roman" w:cs="Times New Roman"/>
          <w:sz w:val="24"/>
          <w:szCs w:val="24"/>
          <w:lang w:val="uk-UA"/>
        </w:rPr>
        <w:t>.</w:t>
      </w:r>
    </w:p>
    <w:p w14:paraId="324D2F2C" w14:textId="77777777" w:rsidR="008B0C7E" w:rsidRPr="0041662E" w:rsidRDefault="008B0C7E" w:rsidP="008B0C7E">
      <w:pPr>
        <w:spacing w:after="0" w:line="240" w:lineRule="auto"/>
        <w:rPr>
          <w:rFonts w:ascii="Times New Roman" w:hAnsi="Times New Roman" w:cs="Times New Roman"/>
          <w:sz w:val="24"/>
          <w:szCs w:val="24"/>
          <w:lang w:val="uk-UA"/>
        </w:rPr>
      </w:pPr>
    </w:p>
    <w:p w14:paraId="56178738" w14:textId="77777777" w:rsidR="008B0C7E" w:rsidRPr="0041662E" w:rsidRDefault="008B0C7E" w:rsidP="008B0C7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м. Миколаїв, Херсонське шосе 100/1:</w:t>
      </w:r>
    </w:p>
    <w:p w14:paraId="5FAB602F" w14:textId="77777777" w:rsidR="008B0C7E" w:rsidRPr="0041662E" w:rsidRDefault="008B0C7E" w:rsidP="008B0C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948FC">
        <w:rPr>
          <w:rFonts w:ascii="Times New Roman" w:hAnsi="Times New Roman" w:cs="Times New Roman"/>
          <w:sz w:val="24"/>
          <w:szCs w:val="24"/>
          <w:lang w:val="uk-UA"/>
        </w:rPr>
        <w:t>котел газовий</w:t>
      </w:r>
      <w:r>
        <w:rPr>
          <w:rFonts w:ascii="Times New Roman" w:hAnsi="Times New Roman" w:cs="Times New Roman"/>
          <w:sz w:val="24"/>
          <w:szCs w:val="24"/>
          <w:lang w:val="uk-UA"/>
        </w:rPr>
        <w:t xml:space="preserve"> «РОСС» - 30</w:t>
      </w:r>
      <w:r w:rsidRPr="0041662E">
        <w:rPr>
          <w:rFonts w:ascii="Times New Roman" w:hAnsi="Times New Roman" w:cs="Times New Roman"/>
          <w:sz w:val="24"/>
          <w:szCs w:val="24"/>
          <w:lang w:val="uk-UA"/>
        </w:rPr>
        <w:t xml:space="preserve"> кВт- 1 шт</w:t>
      </w:r>
      <w:r>
        <w:rPr>
          <w:rFonts w:ascii="Times New Roman" w:hAnsi="Times New Roman" w:cs="Times New Roman"/>
          <w:sz w:val="24"/>
          <w:szCs w:val="24"/>
          <w:lang w:val="uk-UA"/>
        </w:rPr>
        <w:t>.</w:t>
      </w:r>
      <w:r w:rsidRPr="0041662E">
        <w:rPr>
          <w:rFonts w:ascii="Times New Roman" w:hAnsi="Times New Roman" w:cs="Times New Roman"/>
          <w:sz w:val="24"/>
          <w:szCs w:val="24"/>
          <w:lang w:val="uk-UA"/>
        </w:rPr>
        <w:t>:</w:t>
      </w:r>
    </w:p>
    <w:p w14:paraId="4C95DA0B" w14:textId="77777777" w:rsidR="008B0C7E" w:rsidRDefault="008B0C7E" w:rsidP="008B0C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плита газова ПГ-4-1шт.</w:t>
      </w:r>
      <w:r>
        <w:rPr>
          <w:rFonts w:ascii="Times New Roman" w:hAnsi="Times New Roman" w:cs="Times New Roman"/>
          <w:sz w:val="24"/>
          <w:szCs w:val="24"/>
          <w:lang w:val="uk-UA"/>
        </w:rPr>
        <w:tab/>
      </w:r>
    </w:p>
    <w:p w14:paraId="2BDAB236" w14:textId="77777777" w:rsidR="008B0C7E" w:rsidRPr="0041662E" w:rsidRDefault="008B0C7E" w:rsidP="008B0C7E">
      <w:pPr>
        <w:spacing w:after="0" w:line="240" w:lineRule="auto"/>
        <w:rPr>
          <w:rFonts w:ascii="Times New Roman" w:hAnsi="Times New Roman" w:cs="Times New Roman"/>
          <w:sz w:val="24"/>
          <w:szCs w:val="24"/>
          <w:lang w:val="uk-UA"/>
        </w:rPr>
      </w:pPr>
    </w:p>
    <w:p w14:paraId="7FF38FC4" w14:textId="77777777" w:rsidR="008B0C7E" w:rsidRPr="0041662E" w:rsidRDefault="008B0C7E" w:rsidP="008B0C7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Миколаїв, вул. Марка Кропивницького, 14:</w:t>
      </w:r>
    </w:p>
    <w:p w14:paraId="3DDF3D5A" w14:textId="77777777" w:rsidR="008B0C7E" w:rsidRPr="002948FC" w:rsidRDefault="008B0C7E" w:rsidP="008B0C7E">
      <w:pPr>
        <w:spacing w:after="0" w:line="240" w:lineRule="auto"/>
        <w:rPr>
          <w:rFonts w:ascii="Times New Roman" w:hAnsi="Times New Roman" w:cs="Times New Roman"/>
          <w:sz w:val="24"/>
          <w:szCs w:val="24"/>
          <w:lang w:val="uk-UA"/>
        </w:rPr>
      </w:pPr>
      <w:r w:rsidRPr="002948FC">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2948FC">
        <w:rPr>
          <w:rFonts w:ascii="Times New Roman" w:hAnsi="Times New Roman" w:cs="Times New Roman"/>
          <w:sz w:val="24"/>
          <w:szCs w:val="24"/>
          <w:lang w:val="uk-UA"/>
        </w:rPr>
        <w:t>котел газовий «КГ-С»-30 кВт - 1 шт.;</w:t>
      </w:r>
    </w:p>
    <w:p w14:paraId="384175F2" w14:textId="77777777" w:rsidR="008B0C7E" w:rsidRDefault="008B0C7E" w:rsidP="008B0C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948FC">
        <w:rPr>
          <w:rFonts w:ascii="Times New Roman" w:hAnsi="Times New Roman" w:cs="Times New Roman"/>
          <w:sz w:val="24"/>
          <w:szCs w:val="24"/>
          <w:lang w:val="uk-UA"/>
        </w:rPr>
        <w:t>котел газовий АОГВ-ЗО кВт 1 шт.</w:t>
      </w:r>
    </w:p>
    <w:p w14:paraId="42568CFF" w14:textId="77777777" w:rsidR="008B0C7E" w:rsidRPr="002948FC" w:rsidRDefault="008B0C7E" w:rsidP="008B0C7E">
      <w:pPr>
        <w:spacing w:after="0" w:line="240" w:lineRule="auto"/>
        <w:rPr>
          <w:rFonts w:ascii="Times New Roman" w:hAnsi="Times New Roman" w:cs="Times New Roman"/>
          <w:sz w:val="24"/>
          <w:szCs w:val="24"/>
          <w:lang w:val="uk-UA"/>
        </w:rPr>
      </w:pPr>
    </w:p>
    <w:p w14:paraId="0D6BE270" w14:textId="77777777" w:rsidR="008B0C7E" w:rsidRDefault="008B0C7E" w:rsidP="008B0C7E">
      <w:pPr>
        <w:spacing w:after="0" w:line="240" w:lineRule="auto"/>
        <w:rPr>
          <w:rFonts w:ascii="Times New Roman" w:hAnsi="Times New Roman" w:cs="Times New Roman"/>
          <w:sz w:val="24"/>
          <w:szCs w:val="24"/>
          <w:lang w:val="uk-UA"/>
        </w:rPr>
      </w:pPr>
      <w:proofErr w:type="spellStart"/>
      <w:r w:rsidRPr="0041662E">
        <w:rPr>
          <w:rFonts w:ascii="Times New Roman" w:hAnsi="Times New Roman" w:cs="Times New Roman"/>
          <w:sz w:val="24"/>
          <w:szCs w:val="24"/>
          <w:lang w:val="uk-UA"/>
        </w:rPr>
        <w:t>Баштанський</w:t>
      </w:r>
      <w:proofErr w:type="spellEnd"/>
      <w:r w:rsidRPr="0041662E">
        <w:rPr>
          <w:rFonts w:ascii="Times New Roman" w:hAnsi="Times New Roman" w:cs="Times New Roman"/>
          <w:sz w:val="24"/>
          <w:szCs w:val="24"/>
          <w:lang w:val="uk-UA"/>
        </w:rPr>
        <w:t xml:space="preserve"> район, м. Новий Буг, вул. Водопровідна, 1-</w:t>
      </w:r>
      <w:r>
        <w:rPr>
          <w:rFonts w:ascii="Times New Roman" w:hAnsi="Times New Roman" w:cs="Times New Roman"/>
          <w:sz w:val="24"/>
          <w:szCs w:val="24"/>
          <w:lang w:val="uk-UA"/>
        </w:rPr>
        <w:t>в</w:t>
      </w:r>
      <w:r w:rsidRPr="0041662E">
        <w:rPr>
          <w:rFonts w:ascii="Times New Roman" w:hAnsi="Times New Roman" w:cs="Times New Roman"/>
          <w:sz w:val="24"/>
          <w:szCs w:val="24"/>
          <w:lang w:val="uk-UA"/>
        </w:rPr>
        <w:t>:</w:t>
      </w:r>
    </w:p>
    <w:p w14:paraId="7EDAA751" w14:textId="77777777" w:rsidR="008B0C7E" w:rsidRDefault="008B0C7E" w:rsidP="008B0C7E">
      <w:pPr>
        <w:pStyle w:val="a6"/>
        <w:numPr>
          <w:ilvl w:val="0"/>
          <w:numId w:val="11"/>
        </w:numPr>
        <w:spacing w:after="0" w:line="240" w:lineRule="auto"/>
        <w:rPr>
          <w:rFonts w:ascii="Times New Roman" w:hAnsi="Times New Roman" w:cs="Times New Roman"/>
          <w:sz w:val="24"/>
          <w:szCs w:val="24"/>
          <w:lang w:val="uk-UA"/>
        </w:rPr>
      </w:pPr>
      <w:r w:rsidRPr="002948FC">
        <w:rPr>
          <w:rFonts w:ascii="Times New Roman" w:hAnsi="Times New Roman" w:cs="Times New Roman"/>
          <w:sz w:val="24"/>
          <w:szCs w:val="24"/>
          <w:lang w:val="uk-UA"/>
        </w:rPr>
        <w:t xml:space="preserve">котел газовий </w:t>
      </w:r>
      <w:r w:rsidRPr="0041662E">
        <w:rPr>
          <w:rFonts w:ascii="Times New Roman" w:hAnsi="Times New Roman" w:cs="Times New Roman"/>
          <w:sz w:val="24"/>
          <w:szCs w:val="24"/>
          <w:lang w:val="uk-UA"/>
        </w:rPr>
        <w:t xml:space="preserve">«Рівнетерм»-30 кВт - 1 </w:t>
      </w:r>
      <w:proofErr w:type="spellStart"/>
      <w:r w:rsidRPr="0041662E">
        <w:rPr>
          <w:rFonts w:ascii="Times New Roman" w:hAnsi="Times New Roman" w:cs="Times New Roman"/>
          <w:sz w:val="24"/>
          <w:szCs w:val="24"/>
          <w:lang w:val="uk-UA"/>
        </w:rPr>
        <w:t>шт</w:t>
      </w:r>
      <w:proofErr w:type="spellEnd"/>
      <w:r w:rsidRPr="0041662E">
        <w:rPr>
          <w:rFonts w:ascii="Times New Roman" w:hAnsi="Times New Roman" w:cs="Times New Roman"/>
          <w:sz w:val="24"/>
          <w:szCs w:val="24"/>
          <w:lang w:val="uk-UA"/>
        </w:rPr>
        <w:t>;</w:t>
      </w:r>
    </w:p>
    <w:p w14:paraId="2551DD51" w14:textId="77777777" w:rsidR="008B0C7E" w:rsidRDefault="008B0C7E" w:rsidP="008B0C7E">
      <w:pPr>
        <w:pStyle w:val="a6"/>
        <w:numPr>
          <w:ilvl w:val="0"/>
          <w:numId w:val="11"/>
        </w:numPr>
        <w:spacing w:after="0" w:line="240" w:lineRule="auto"/>
        <w:rPr>
          <w:rFonts w:ascii="Times New Roman" w:hAnsi="Times New Roman" w:cs="Times New Roman"/>
          <w:sz w:val="24"/>
          <w:szCs w:val="24"/>
          <w:lang w:val="uk-UA"/>
        </w:rPr>
      </w:pPr>
      <w:r w:rsidRPr="002948FC">
        <w:rPr>
          <w:rFonts w:ascii="Times New Roman" w:hAnsi="Times New Roman" w:cs="Times New Roman"/>
          <w:sz w:val="24"/>
          <w:szCs w:val="24"/>
          <w:lang w:val="uk-UA"/>
        </w:rPr>
        <w:t>конвектор</w:t>
      </w:r>
      <w:r>
        <w:rPr>
          <w:rFonts w:ascii="Times New Roman" w:hAnsi="Times New Roman" w:cs="Times New Roman"/>
          <w:sz w:val="24"/>
          <w:szCs w:val="24"/>
          <w:lang w:val="uk-UA"/>
        </w:rPr>
        <w:t xml:space="preserve"> </w:t>
      </w:r>
      <w:r w:rsidRPr="002948FC">
        <w:rPr>
          <w:rFonts w:ascii="Times New Roman" w:hAnsi="Times New Roman" w:cs="Times New Roman"/>
          <w:sz w:val="24"/>
          <w:szCs w:val="24"/>
          <w:lang w:val="uk-UA"/>
        </w:rPr>
        <w:t>газовий</w:t>
      </w:r>
      <w:r w:rsidRPr="0041662E">
        <w:rPr>
          <w:rFonts w:ascii="Times New Roman" w:hAnsi="Times New Roman" w:cs="Times New Roman"/>
          <w:sz w:val="24"/>
          <w:szCs w:val="24"/>
          <w:lang w:val="uk-UA"/>
        </w:rPr>
        <w:t xml:space="preserve"> АКОГ-2 - 1 шт.</w:t>
      </w:r>
    </w:p>
    <w:p w14:paraId="50A42EE3" w14:textId="77777777" w:rsidR="008B0C7E" w:rsidRPr="0041662E" w:rsidRDefault="008B0C7E" w:rsidP="008B0C7E">
      <w:pPr>
        <w:pStyle w:val="a6"/>
        <w:spacing w:after="0" w:line="240" w:lineRule="auto"/>
        <w:rPr>
          <w:rFonts w:ascii="Times New Roman" w:hAnsi="Times New Roman" w:cs="Times New Roman"/>
          <w:sz w:val="24"/>
          <w:szCs w:val="24"/>
          <w:lang w:val="uk-UA"/>
        </w:rPr>
      </w:pPr>
    </w:p>
    <w:p w14:paraId="45A798BA" w14:textId="77777777" w:rsidR="008B0C7E" w:rsidRDefault="008B0C7E" w:rsidP="008B0C7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Миколаївський район, с Кам’янка, вул. Очаківська, 52:</w:t>
      </w:r>
    </w:p>
    <w:p w14:paraId="499ADE61" w14:textId="77777777" w:rsidR="008B0C7E" w:rsidRDefault="008B0C7E" w:rsidP="008B0C7E">
      <w:pPr>
        <w:pStyle w:val="a6"/>
        <w:numPr>
          <w:ilvl w:val="0"/>
          <w:numId w:val="11"/>
        </w:numPr>
        <w:spacing w:after="0" w:line="240" w:lineRule="auto"/>
        <w:rPr>
          <w:rFonts w:ascii="Times New Roman" w:hAnsi="Times New Roman" w:cs="Times New Roman"/>
          <w:sz w:val="24"/>
          <w:szCs w:val="24"/>
          <w:lang w:val="uk-UA"/>
        </w:rPr>
      </w:pPr>
      <w:r w:rsidRPr="002948FC">
        <w:rPr>
          <w:rFonts w:ascii="Times New Roman" w:hAnsi="Times New Roman" w:cs="Times New Roman"/>
          <w:sz w:val="24"/>
          <w:szCs w:val="24"/>
          <w:lang w:val="uk-UA"/>
        </w:rPr>
        <w:t>котел газовий</w:t>
      </w:r>
      <w:r>
        <w:rPr>
          <w:rFonts w:ascii="Times New Roman" w:hAnsi="Times New Roman" w:cs="Times New Roman"/>
          <w:sz w:val="24"/>
          <w:szCs w:val="24"/>
          <w:lang w:val="uk-UA"/>
        </w:rPr>
        <w:t xml:space="preserve"> </w:t>
      </w:r>
      <w:r w:rsidRPr="0041662E">
        <w:rPr>
          <w:rFonts w:ascii="Times New Roman" w:hAnsi="Times New Roman" w:cs="Times New Roman"/>
          <w:sz w:val="24"/>
          <w:szCs w:val="24"/>
          <w:lang w:val="uk-UA"/>
        </w:rPr>
        <w:t xml:space="preserve"> «Данко»-20 - 1 </w:t>
      </w:r>
      <w:proofErr w:type="spellStart"/>
      <w:r w:rsidRPr="0041662E">
        <w:rPr>
          <w:rFonts w:ascii="Times New Roman" w:hAnsi="Times New Roman" w:cs="Times New Roman"/>
          <w:sz w:val="24"/>
          <w:szCs w:val="24"/>
          <w:lang w:val="uk-UA"/>
        </w:rPr>
        <w:t>шт</w:t>
      </w:r>
      <w:proofErr w:type="spellEnd"/>
      <w:r w:rsidRPr="0041662E">
        <w:rPr>
          <w:rFonts w:ascii="Times New Roman" w:hAnsi="Times New Roman" w:cs="Times New Roman"/>
          <w:sz w:val="24"/>
          <w:szCs w:val="24"/>
          <w:lang w:val="uk-UA"/>
        </w:rPr>
        <w:t>;</w:t>
      </w:r>
    </w:p>
    <w:p w14:paraId="5551FBAA" w14:textId="77777777" w:rsidR="008B0C7E" w:rsidRDefault="008B0C7E" w:rsidP="008B0C7E">
      <w:pPr>
        <w:pStyle w:val="a6"/>
        <w:numPr>
          <w:ilvl w:val="0"/>
          <w:numId w:val="11"/>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плита газова</w:t>
      </w:r>
      <w:r w:rsidRPr="0041662E">
        <w:rPr>
          <w:rFonts w:ascii="Times New Roman" w:hAnsi="Times New Roman" w:cs="Times New Roman"/>
          <w:sz w:val="24"/>
          <w:szCs w:val="24"/>
          <w:lang w:val="uk-UA"/>
        </w:rPr>
        <w:t xml:space="preserve"> ПГ-4 - 1 шт.</w:t>
      </w:r>
    </w:p>
    <w:p w14:paraId="45308D16" w14:textId="77777777" w:rsidR="008B0C7E" w:rsidRDefault="008B0C7E" w:rsidP="008B0C7E">
      <w:pPr>
        <w:spacing w:after="0" w:line="240" w:lineRule="auto"/>
        <w:rPr>
          <w:rFonts w:ascii="Times New Roman" w:hAnsi="Times New Roman" w:cs="Times New Roman"/>
          <w:sz w:val="24"/>
          <w:szCs w:val="24"/>
          <w:lang w:val="uk-UA"/>
        </w:rPr>
      </w:pPr>
    </w:p>
    <w:p w14:paraId="72A16725" w14:textId="77777777" w:rsidR="008B0C7E" w:rsidRPr="009165FE" w:rsidRDefault="008B0C7E" w:rsidP="008B0C7E">
      <w:pPr>
        <w:spacing w:after="0" w:line="240" w:lineRule="auto"/>
        <w:ind w:firstLine="567"/>
        <w:contextualSpacing/>
        <w:jc w:val="both"/>
        <w:rPr>
          <w:rFonts w:ascii="Times New Roman" w:hAnsi="Times New Roman" w:cs="Times New Roman"/>
          <w:bCs/>
          <w:iCs/>
          <w:sz w:val="24"/>
          <w:szCs w:val="24"/>
          <w:lang w:val="uk-UA" w:bidi="uk-UA"/>
        </w:rPr>
      </w:pPr>
      <w:r w:rsidRPr="009165FE">
        <w:rPr>
          <w:rFonts w:ascii="Times New Roman" w:hAnsi="Times New Roman" w:cs="Times New Roman"/>
          <w:bCs/>
          <w:iCs/>
          <w:sz w:val="24"/>
          <w:szCs w:val="24"/>
          <w:lang w:val="uk-UA" w:bidi="uk-UA"/>
        </w:rPr>
        <w:t>Учасник в складі тендерної пропозиції має надати:</w:t>
      </w:r>
    </w:p>
    <w:p w14:paraId="34FEF4B2" w14:textId="77777777" w:rsidR="008B0C7E" w:rsidRPr="009165FE" w:rsidRDefault="008B0C7E" w:rsidP="008B0C7E">
      <w:pPr>
        <w:spacing w:after="0" w:line="240" w:lineRule="auto"/>
        <w:ind w:firstLine="567"/>
        <w:contextualSpacing/>
        <w:jc w:val="both"/>
        <w:rPr>
          <w:rFonts w:ascii="Times New Roman" w:hAnsi="Times New Roman" w:cs="Times New Roman"/>
          <w:sz w:val="24"/>
          <w:szCs w:val="24"/>
          <w:lang w:val="uk-UA"/>
        </w:rPr>
      </w:pPr>
      <w:r w:rsidRPr="009165FE">
        <w:rPr>
          <w:rFonts w:ascii="Times New Roman" w:hAnsi="Times New Roman" w:cs="Times New Roman"/>
          <w:bCs/>
          <w:iCs/>
          <w:sz w:val="24"/>
          <w:szCs w:val="24"/>
          <w:lang w:val="uk-UA" w:bidi="uk-UA"/>
        </w:rPr>
        <w:t xml:space="preserve">- </w:t>
      </w:r>
      <w:r w:rsidRPr="009165FE">
        <w:rPr>
          <w:rFonts w:ascii="Times New Roman" w:hAnsi="Times New Roman" w:cs="Times New Roman"/>
          <w:sz w:val="24"/>
          <w:szCs w:val="24"/>
          <w:lang w:val="uk-UA"/>
        </w:rPr>
        <w:t xml:space="preserve">діючий дозвіл на виконання робіт підвищеної небезпеки, виданий учаснику або іншому суб’єкту господарювання, якого учасник планує залучити як субпідрядника для виконання робіт або </w:t>
      </w:r>
      <w:r w:rsidRPr="009165FE">
        <w:rPr>
          <w:rFonts w:ascii="Times New Roman" w:hAnsi="Times New Roman" w:cs="Times New Roman"/>
          <w:bCs/>
          <w:iCs/>
          <w:sz w:val="24"/>
          <w:szCs w:val="24"/>
          <w:lang w:val="uk-UA"/>
        </w:rPr>
        <w:t>д</w:t>
      </w:r>
      <w:r w:rsidRPr="009165FE">
        <w:rPr>
          <w:rFonts w:ascii="Times New Roman" w:hAnsi="Times New Roman" w:cs="Times New Roman"/>
          <w:sz w:val="24"/>
          <w:szCs w:val="24"/>
          <w:lang w:val="uk-UA"/>
        </w:rPr>
        <w:t>екларацію відповідності матеріально-технічної бази вимогам законодавства з охорони праці на роботи:</w:t>
      </w:r>
    </w:p>
    <w:p w14:paraId="33FE2D0D" w14:textId="77777777" w:rsidR="008B0C7E" w:rsidRPr="009165FE" w:rsidRDefault="008B0C7E" w:rsidP="008B0C7E">
      <w:pPr>
        <w:spacing w:after="0" w:line="240" w:lineRule="auto"/>
        <w:ind w:firstLine="567"/>
        <w:contextualSpacing/>
        <w:jc w:val="both"/>
        <w:rPr>
          <w:rFonts w:ascii="Times New Roman" w:hAnsi="Times New Roman" w:cs="Times New Roman"/>
          <w:sz w:val="24"/>
          <w:szCs w:val="24"/>
          <w:lang w:val="uk-UA"/>
        </w:rPr>
      </w:pPr>
      <w:r w:rsidRPr="009165FE">
        <w:rPr>
          <w:rFonts w:ascii="Times New Roman" w:hAnsi="Times New Roman" w:cs="Times New Roman"/>
          <w:sz w:val="24"/>
          <w:szCs w:val="24"/>
          <w:lang w:val="uk-UA"/>
        </w:rPr>
        <w:t xml:space="preserve">- газонебезпечні роботи та роботи у </w:t>
      </w:r>
      <w:proofErr w:type="spellStart"/>
      <w:r w:rsidRPr="009165FE">
        <w:rPr>
          <w:rFonts w:ascii="Times New Roman" w:hAnsi="Times New Roman" w:cs="Times New Roman"/>
          <w:sz w:val="24"/>
          <w:szCs w:val="24"/>
          <w:lang w:val="uk-UA"/>
        </w:rPr>
        <w:t>вибухопожежонебезпечних</w:t>
      </w:r>
      <w:proofErr w:type="spellEnd"/>
      <w:r w:rsidRPr="009165FE">
        <w:rPr>
          <w:rFonts w:ascii="Times New Roman" w:hAnsi="Times New Roman" w:cs="Times New Roman"/>
          <w:sz w:val="24"/>
          <w:szCs w:val="24"/>
          <w:lang w:val="uk-UA"/>
        </w:rPr>
        <w:t xml:space="preserve"> та/або пожежонебезпечних зонах; </w:t>
      </w:r>
    </w:p>
    <w:p w14:paraId="39132424" w14:textId="77777777" w:rsidR="008B0C7E" w:rsidRPr="009165FE" w:rsidRDefault="008B0C7E" w:rsidP="008B0C7E">
      <w:pPr>
        <w:spacing w:after="0" w:line="240" w:lineRule="auto"/>
        <w:ind w:firstLine="567"/>
        <w:contextualSpacing/>
        <w:jc w:val="both"/>
        <w:rPr>
          <w:rFonts w:ascii="Times New Roman" w:hAnsi="Times New Roman" w:cs="Times New Roman"/>
          <w:sz w:val="24"/>
          <w:szCs w:val="24"/>
          <w:lang w:val="uk-UA"/>
        </w:rPr>
      </w:pPr>
      <w:r w:rsidRPr="009165FE">
        <w:rPr>
          <w:rFonts w:ascii="Times New Roman" w:hAnsi="Times New Roman" w:cs="Times New Roman"/>
          <w:sz w:val="24"/>
          <w:szCs w:val="24"/>
          <w:lang w:val="uk-UA"/>
        </w:rPr>
        <w:t xml:space="preserve">- монтаж, демонтаж, налагодження, ремонт, технічне обслуговування машин, механізмів, </w:t>
      </w:r>
      <w:proofErr w:type="spellStart"/>
      <w:r w:rsidRPr="009165FE">
        <w:rPr>
          <w:rFonts w:ascii="Times New Roman" w:hAnsi="Times New Roman" w:cs="Times New Roman"/>
          <w:sz w:val="24"/>
          <w:szCs w:val="24"/>
          <w:lang w:val="uk-UA"/>
        </w:rPr>
        <w:t>устатковання</w:t>
      </w:r>
      <w:proofErr w:type="spellEnd"/>
      <w:r w:rsidRPr="009165FE">
        <w:rPr>
          <w:rFonts w:ascii="Times New Roman" w:hAnsi="Times New Roman" w:cs="Times New Roman"/>
          <w:sz w:val="24"/>
          <w:szCs w:val="24"/>
          <w:lang w:val="uk-UA"/>
        </w:rPr>
        <w:t xml:space="preserve"> підвищеної небезпеки, а саме: обладнання, що працює під тиском, котли з високотемпературним органічним теплоносієм теплопродуктивністю понад 0,1 </w:t>
      </w:r>
      <w:proofErr w:type="spellStart"/>
      <w:r w:rsidRPr="009165FE">
        <w:rPr>
          <w:rFonts w:ascii="Times New Roman" w:hAnsi="Times New Roman" w:cs="Times New Roman"/>
          <w:sz w:val="24"/>
          <w:szCs w:val="24"/>
          <w:lang w:val="uk-UA"/>
        </w:rPr>
        <w:t>МВт</w:t>
      </w:r>
      <w:proofErr w:type="spellEnd"/>
      <w:r w:rsidRPr="009165FE">
        <w:rPr>
          <w:rFonts w:ascii="Times New Roman" w:hAnsi="Times New Roman" w:cs="Times New Roman"/>
          <w:sz w:val="24"/>
          <w:szCs w:val="24"/>
          <w:lang w:val="uk-UA"/>
        </w:rPr>
        <w:t xml:space="preserve">, систем газопостачання природним і зрідженим газом суб’єктів господарювання, а також </w:t>
      </w:r>
      <w:proofErr w:type="spellStart"/>
      <w:r w:rsidRPr="009165FE">
        <w:rPr>
          <w:rFonts w:ascii="Times New Roman" w:hAnsi="Times New Roman" w:cs="Times New Roman"/>
          <w:sz w:val="24"/>
          <w:szCs w:val="24"/>
          <w:lang w:val="uk-UA"/>
        </w:rPr>
        <w:t>газовикористовуюче</w:t>
      </w:r>
      <w:proofErr w:type="spellEnd"/>
      <w:r w:rsidRPr="009165FE">
        <w:rPr>
          <w:rFonts w:ascii="Times New Roman" w:hAnsi="Times New Roman" w:cs="Times New Roman"/>
          <w:sz w:val="24"/>
          <w:szCs w:val="24"/>
          <w:lang w:val="uk-UA"/>
        </w:rPr>
        <w:t xml:space="preserve"> обладнання потужністю понад 0,1 </w:t>
      </w:r>
      <w:proofErr w:type="spellStart"/>
      <w:r w:rsidRPr="009165FE">
        <w:rPr>
          <w:rFonts w:ascii="Times New Roman" w:hAnsi="Times New Roman" w:cs="Times New Roman"/>
          <w:sz w:val="24"/>
          <w:szCs w:val="24"/>
          <w:lang w:val="uk-UA"/>
        </w:rPr>
        <w:t>МВт</w:t>
      </w:r>
      <w:proofErr w:type="spellEnd"/>
      <w:r w:rsidRPr="009165FE">
        <w:rPr>
          <w:rFonts w:ascii="Times New Roman" w:hAnsi="Times New Roman" w:cs="Times New Roman"/>
          <w:sz w:val="24"/>
          <w:szCs w:val="24"/>
          <w:lang w:val="uk-UA"/>
        </w:rPr>
        <w:t>;</w:t>
      </w:r>
      <w:r w:rsidRPr="009165FE">
        <w:rPr>
          <w:rFonts w:ascii="Times New Roman" w:hAnsi="Times New Roman" w:cs="Times New Roman"/>
          <w:color w:val="FF0000"/>
          <w:sz w:val="24"/>
          <w:szCs w:val="24"/>
          <w:lang w:val="uk-UA"/>
        </w:rPr>
        <w:t xml:space="preserve"> </w:t>
      </w:r>
    </w:p>
    <w:p w14:paraId="2E5E3971" w14:textId="77777777" w:rsidR="008B0C7E" w:rsidRPr="00AB043E" w:rsidRDefault="008B0C7E" w:rsidP="008B0C7E">
      <w:pPr>
        <w:spacing w:after="0" w:line="240" w:lineRule="auto"/>
        <w:ind w:firstLine="567"/>
        <w:contextualSpacing/>
        <w:jc w:val="both"/>
        <w:rPr>
          <w:rFonts w:ascii="Times New Roman" w:hAnsi="Times New Roman" w:cs="Times New Roman"/>
          <w:sz w:val="24"/>
          <w:szCs w:val="24"/>
          <w:lang w:val="uk-UA"/>
        </w:rPr>
      </w:pPr>
      <w:r w:rsidRPr="009165FE">
        <w:rPr>
          <w:rFonts w:ascii="Times New Roman" w:hAnsi="Times New Roman" w:cs="Times New Roman"/>
          <w:sz w:val="24"/>
          <w:szCs w:val="24"/>
          <w:lang w:val="uk-UA"/>
        </w:rPr>
        <w:t>- обстеження, ремонт і чищення димарів, повітропроводів, а також димових та вентиляційних каналів.</w:t>
      </w:r>
      <w:bookmarkStart w:id="0" w:name="_GoBack"/>
      <w:bookmarkEnd w:id="0"/>
    </w:p>
    <w:p w14:paraId="6FCE7F03" w14:textId="77777777" w:rsidR="008B0C7E" w:rsidRPr="000E7718" w:rsidRDefault="008B0C7E" w:rsidP="008B0C7E">
      <w:pPr>
        <w:spacing w:after="0" w:line="240" w:lineRule="auto"/>
        <w:ind w:firstLine="567"/>
        <w:jc w:val="both"/>
        <w:rPr>
          <w:rFonts w:ascii="Times New Roman" w:hAnsi="Times New Roman" w:cs="Times New Roman"/>
          <w:b/>
          <w:bCs/>
          <w:sz w:val="24"/>
          <w:szCs w:val="24"/>
          <w:lang w:val="uk-UA"/>
        </w:rPr>
      </w:pPr>
    </w:p>
    <w:p w14:paraId="5FEB838F" w14:textId="77777777" w:rsidR="008B0C7E" w:rsidRPr="00025C69" w:rsidRDefault="008B0C7E" w:rsidP="008B0C7E">
      <w:pPr>
        <w:spacing w:after="0" w:line="240" w:lineRule="auto"/>
        <w:rPr>
          <w:rFonts w:ascii="Times New Roman" w:hAnsi="Times New Roman" w:cs="Times New Roman"/>
          <w:sz w:val="24"/>
          <w:szCs w:val="24"/>
          <w:lang w:val="uk-UA"/>
        </w:rPr>
      </w:pPr>
    </w:p>
    <w:p w14:paraId="59449BC8" w14:textId="77777777" w:rsidR="00AB343E" w:rsidRDefault="00AB343E" w:rsidP="009470AE">
      <w:pPr>
        <w:spacing w:after="0" w:line="240" w:lineRule="auto"/>
        <w:jc w:val="center"/>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5">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5"/>
  </w:num>
  <w:num w:numId="5">
    <w:abstractNumId w:val="4"/>
  </w:num>
  <w:num w:numId="6">
    <w:abstractNumId w:val="1"/>
  </w:num>
  <w:num w:numId="7">
    <w:abstractNumId w:val="6"/>
  </w:num>
  <w:num w:numId="8">
    <w:abstractNumId w:val="0"/>
  </w:num>
  <w:num w:numId="9">
    <w:abstractNumId w:val="10"/>
  </w:num>
  <w:num w:numId="10">
    <w:abstractNumId w:val="7"/>
  </w:num>
  <w:num w:numId="1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637B"/>
    <w:rsid w:val="00E820D3"/>
    <w:rsid w:val="00EB30AD"/>
    <w:rsid w:val="00EF2888"/>
    <w:rsid w:val="00F122A2"/>
    <w:rsid w:val="00F14CBF"/>
    <w:rsid w:val="00F41CCB"/>
    <w:rsid w:val="00F43047"/>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3228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2025-10-29T13:50:00Z</dcterms:created>
  <dcterms:modified xsi:type="dcterms:W3CDTF">2025-10-29T13:55:00Z</dcterms:modified>
</cp:coreProperties>
</file>